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医务人员发声亮剑表态讲话发言稿医务工作者发声亮剑三篇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以下是为大家整理的关于医务人员发声亮剑表态讲话发言稿医务工作者发声亮剑的文章3篇 ,欢迎品鉴！第1篇: 医务人员发声亮剑表态讲话发言稿医务工作者发声...</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以下是为大家整理的关于医务人员发声亮剑表态讲话发言稿医务工作者发声亮剑的文章3篇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医务人员发声亮剑表态讲话发言稿医务工作者发声亮剑</w:t>
      </w:r>
    </w:p>
    <w:p>
      <w:pPr>
        <w:ind w:left="0" w:right="0" w:firstLine="560"/>
        <w:spacing w:before="450" w:after="450" w:line="312" w:lineRule="auto"/>
      </w:pPr>
      <w:r>
        <w:rPr>
          <w:rFonts w:ascii="宋体" w:hAnsi="宋体" w:eastAsia="宋体" w:cs="宋体"/>
          <w:color w:val="000"/>
          <w:sz w:val="28"/>
          <w:szCs w:val="28"/>
        </w:rPr>
        <w:t xml:space="preserve">　　海纳百川，有容乃大。我们中华民族从来就不是一个狭隘、封闭的民族，我们本身就是一个由无数的民族融合融汇而成的伟大民族，从来不会侵略任何人，只会用博大精深的文化同化一个个的民族，就算是世界上少有的据说不会被其他民族同化的犹太人，明代在泉州都有曾经被我们同化的痕迹。我们总是不遗余力的帮助落后的民族、全力以赴的追赶先进的民族，说句不好听的话，有时候简直是过分的把洋大人当神供。</w:t>
      </w:r>
    </w:p>
    <w:p>
      <w:pPr>
        <w:ind w:left="0" w:right="0" w:firstLine="560"/>
        <w:spacing w:before="450" w:after="450" w:line="312" w:lineRule="auto"/>
      </w:pPr>
      <w:r>
        <w:rPr>
          <w:rFonts w:ascii="宋体" w:hAnsi="宋体" w:eastAsia="宋体" w:cs="宋体"/>
          <w:color w:val="000"/>
          <w:sz w:val="28"/>
          <w:szCs w:val="28"/>
        </w:rPr>
        <w:t xml:space="preserve">　　中国也是个大国，拥有直接和间接将世界毁灭的能力，中国奉行的和平共处五项基本原则和绝不率先使用核武器、永不称霸的无双承诺;奉行的计划生育，自己自足，不给世界添麻烦的伟大自律行为，也是维护人类根本利益坚实保障。</w:t>
      </w:r>
    </w:p>
    <w:p>
      <w:pPr>
        <w:ind w:left="0" w:right="0" w:firstLine="560"/>
        <w:spacing w:before="450" w:after="450" w:line="312" w:lineRule="auto"/>
      </w:pPr>
      <w:r>
        <w:rPr>
          <w:rFonts w:ascii="宋体" w:hAnsi="宋体" w:eastAsia="宋体" w:cs="宋体"/>
          <w:color w:val="000"/>
          <w:sz w:val="28"/>
          <w:szCs w:val="28"/>
        </w:rPr>
        <w:t xml:space="preserve">　　中华民族根本利益的破坏者主要有两种人，一种是混进我党的腐败逐利分子，他们由国家供养却肆无忌惮的破坏着共和国的威信和基础，严重阻碍中华民族的强大和发展。一种是所谓的民主精英，被西方文化洗脑而不自知，被人民养育大却背叛和攻击破坏自己国家的民族利益，还自以为是在从事正义的事业。第一种人可谓是家里的蛀虫，愚蠢之极，完全不知道再大的房子也经不起拼命的侵蚀，中国的脊梁再多，也赶不上蛀虫的折腾，十个脊梁也养不了一个蛀虫，所以的办法就是干净彻底的消灭他们，铲除一个蛀虫胜过七级浮屠，可惜大多数人并不明白这个道理。而第二种人可谓是门外的野狗，他们不能说没有知识，也不能说没有主见，正是因为他们自以为高人一等的主见而落入敌人的套中，以为掌握了救国救民的大道理，自己又没有正确的人生观，更不愿意付出牺牲，觉得祖国对不起自己就可以无所不为，叛国也理直气壮。殊不知，不管你变成了那国人，不管你是漂白整容或者钻到与我们类似的鬼子、韩国人中去，只要你身上流着华夏儿女的血液，你就永远留着中国人的印记，中华民族的强大荣辱就永远和你休戚相关，甚至在伊拉克，还曾经有鬼子遇到危难时冒充自己是中国人的事情。敌人对走狗的重视完全在于走狗有利用价值，他才不吝啬夸奖和骨头，一旦某个丧心病狂的魔鬼国家开发出针对中国人的基因武器，无论你钻到那里也难逃恶运，倾巢之下，焉有完卵?所以说中国人生为中国人，就必须只能为中华民族的根本利益强大繁荣竭心尽力，死而后已。</w:t>
      </w:r>
    </w:p>
    <w:p>
      <w:pPr>
        <w:ind w:left="0" w:right="0" w:firstLine="560"/>
        <w:spacing w:before="450" w:after="450" w:line="312" w:lineRule="auto"/>
      </w:pPr>
      <w:r>
        <w:rPr>
          <w:rFonts w:ascii="宋体" w:hAnsi="宋体" w:eastAsia="宋体" w:cs="宋体"/>
          <w:color w:val="000"/>
          <w:sz w:val="28"/>
          <w:szCs w:val="28"/>
        </w:rPr>
        <w:t xml:space="preserve">　　要捍卫中华民族的根本利益，道路显而易见，执行起来也并不困难，只是和少数人的眼前局部利益有冲突而已，所以每一个中华儿女就更应该擦亮眼睛，为实现中华民族的根本利益，也是实现自身地位的提高而共同努力!一起来发挥我们中华民族的传统美德：团结、勇敢、勤劳、奋进!还有我最喜欢的一句童第周的话：中国人，一定要争气!</w:t>
      </w:r>
    </w:p>
    <w:p>
      <w:pPr>
        <w:ind w:left="0" w:right="0" w:firstLine="560"/>
        <w:spacing w:before="450" w:after="450" w:line="312" w:lineRule="auto"/>
      </w:pPr>
      <w:r>
        <w:rPr>
          <w:rFonts w:ascii="黑体" w:hAnsi="黑体" w:eastAsia="黑体" w:cs="黑体"/>
          <w:color w:val="000000"/>
          <w:sz w:val="36"/>
          <w:szCs w:val="36"/>
          <w:b w:val="1"/>
          <w:bCs w:val="1"/>
        </w:rPr>
        <w:t xml:space="preserve">第2篇: 医务人员发声亮剑表态讲话发言稿医务工作者发声亮剑</w:t>
      </w:r>
    </w:p>
    <w:p>
      <w:pPr>
        <w:ind w:left="0" w:right="0" w:firstLine="560"/>
        <w:spacing w:before="450" w:after="450" w:line="312" w:lineRule="auto"/>
      </w:pPr>
      <w:r>
        <w:rPr>
          <w:rFonts w:ascii="宋体" w:hAnsi="宋体" w:eastAsia="宋体" w:cs="宋体"/>
          <w:color w:val="000"/>
          <w:sz w:val="28"/>
          <w:szCs w:val="28"/>
        </w:rPr>
        <w:t xml:space="preserve">　　当前，新疆经济社会发展形势总体向好，经济不断发展、民生持续改善，全疆各族人民正抢抓历史机遇，为建设团结和谐、繁荣富裕、文明进步、安居乐业的社会主义新疆而共同奋斗。越是在这样的发展关键期，越需要稳定的社会环境。我们应当深刻认识新疆分裂和反分裂斗争的长期性、复杂性、尖锐性，在反对暴力恐怖这个重大原则问题上，认识不能含混、态度不能暧昧、行动不能动摇。对残害生命、穷凶极恶的暴力恐怖活动，必须保持严打高压态势，出重手、下重拳，先发制敌，坚决打赢这场维护祖国统一、社会安定、人民幸福的斗争。</w:t>
      </w:r>
    </w:p>
    <w:p>
      <w:pPr>
        <w:ind w:left="0" w:right="0" w:firstLine="560"/>
        <w:spacing w:before="450" w:after="450" w:line="312" w:lineRule="auto"/>
      </w:pPr>
      <w:r>
        <w:rPr>
          <w:rFonts w:ascii="宋体" w:hAnsi="宋体" w:eastAsia="宋体" w:cs="宋体"/>
          <w:color w:val="000"/>
          <w:sz w:val="28"/>
          <w:szCs w:val="28"/>
        </w:rPr>
        <w:t xml:space="preserve">　　在接二连三的暴恐袭击中，暴恐分子精心选择时机，以残害无辜群众的暴恐行径，制造恐怖气氛和轰动效应，以此向党和政府示威施压。然而，他们越是处心积虑，就越说明他们已经穷途末路;他们越是不择手段，就越让世人看清楚他们的凶残本质;他们越是疯狂作恶，就越会遭到毫不留情的迎头痛击!</w:t>
      </w:r>
    </w:p>
    <w:p>
      <w:pPr>
        <w:ind w:left="0" w:right="0" w:firstLine="560"/>
        <w:spacing w:before="450" w:after="450" w:line="312" w:lineRule="auto"/>
      </w:pPr>
      <w:r>
        <w:rPr>
          <w:rFonts w:ascii="宋体" w:hAnsi="宋体" w:eastAsia="宋体" w:cs="宋体"/>
          <w:color w:val="000"/>
          <w:sz w:val="28"/>
          <w:szCs w:val="28"/>
        </w:rPr>
        <w:t xml:space="preserve">　　暴恐分子的血腥行径，激起新疆各族人民和全国人民的强烈义愤。“从现在开始，新疆只有两种人，热爱和平的普通人，和不知死活的亡命歹徒。从现在起，新疆只有两种声音，严惩不法分子，和安抚无辜伤员及家属。从现在开始，新疆只有一种心情，捍卫我们的和平生活，绝不允许任何人触碰我们的底线。从现在起，新疆只有一种态度，反恐维稳，军民一心，绝不手软”。新疆同胞的微信表达了两千多万新疆各族群众的共同心声。在全国上下共同打击暴恐犯罪、维护社会稳定的坚强意志面前，暴恐分子只会成为人人喊打的过街老鼠，为世人不齿、被同胞唾弃。</w:t>
      </w:r>
    </w:p>
    <w:p>
      <w:pPr>
        <w:ind w:left="0" w:right="0" w:firstLine="560"/>
        <w:spacing w:before="450" w:after="450" w:line="312" w:lineRule="auto"/>
      </w:pPr>
      <w:r>
        <w:rPr>
          <w:rFonts w:ascii="宋体" w:hAnsi="宋体" w:eastAsia="宋体" w:cs="宋体"/>
          <w:color w:val="000"/>
          <w:sz w:val="28"/>
          <w:szCs w:val="28"/>
        </w:rPr>
        <w:t xml:space="preserve">　　与暴恐分子的斗争，是一场正义与邪恶、进步与反动、法治与犯罪的较量，没有丝毫妥协、退让的余地。对暴恐活动和恐怖分子必须警钟长鸣，持续保持严打高压态势，全力维护社会稳定;同时，要打一场反暴恐的人民战争，发动广大人民群众检举揭发暴恐分子及其幕后操纵者，深入开展打击暴力恐怖团伙和极端组织专项行动，真正做到深挖细查、除恶务尽，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　　“对恐怖主义、分裂主义、极端主义这\'三股势力\'，必须采取零容忍态度，加强国际和地区合作，加大打击力度，使本地区人民都能够在安宁祥和的土地上幸福生活。”主席在亚信会议第四次峰会的讲话，阐明了党和国家的鲜明立场。暴恐分子的罪恶行径，撼动不了新疆社会稳定和长治久安的大局，只会更加坚定各族人民同仇敌忾的意志，只会更加坚定党和政府严厉打击的决心。多行不义、自取灭亡，这是暴恐分子的必然下场。</w:t>
      </w:r>
    </w:p>
    <w:p>
      <w:pPr>
        <w:ind w:left="0" w:right="0" w:firstLine="560"/>
        <w:spacing w:before="450" w:after="450" w:line="312" w:lineRule="auto"/>
      </w:pPr>
      <w:r>
        <w:rPr>
          <w:rFonts w:ascii="黑体" w:hAnsi="黑体" w:eastAsia="黑体" w:cs="黑体"/>
          <w:color w:val="000000"/>
          <w:sz w:val="36"/>
          <w:szCs w:val="36"/>
          <w:b w:val="1"/>
          <w:bCs w:val="1"/>
        </w:rPr>
        <w:t xml:space="preserve">第3篇: 医务人员发声亮剑表态讲话发言稿医务工作者发声亮剑</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和谐共处的大家庭，维护稳定成果不仅仅是某个人的责任，更是我们新疆各族人民共同的责任。我在新疆生活22年，工作18年，在生活中与各民族兄弟姐妹互学、互帮、互助，工作中与各民族同事相互合作共同完成各项任务。</w:t>
      </w:r>
    </w:p>
    <w:p>
      <w:pPr>
        <w:ind w:left="0" w:right="0" w:firstLine="560"/>
        <w:spacing w:before="450" w:after="450" w:line="312" w:lineRule="auto"/>
      </w:pPr>
      <w:r>
        <w:rPr>
          <w:rFonts w:ascii="宋体" w:hAnsi="宋体" w:eastAsia="宋体" w:cs="宋体"/>
          <w:color w:val="000"/>
          <w:sz w:val="28"/>
          <w:szCs w:val="28"/>
        </w:rPr>
        <w:t xml:space="preserve">　　近年来，自治区党委一系列组合拳持续不断地抓稳定、促发展，反恐维稳斗争取得重大阶段性成果，新疆呈现出大局稳定、形势可控、趋势向好的态势，经济平稳健康发展、各族群众生活不断改善、各项事业全面进步，反恐维稳的红利初步得到释放，我们也切身感受到稳定给我们的生活带来的便利，更清醒地认识到只有社会稳定，才能有我们安定的工作局面，才有经济社会各项事业长足发展。</w:t>
      </w:r>
    </w:p>
    <w:p>
      <w:pPr>
        <w:ind w:left="0" w:right="0" w:firstLine="560"/>
        <w:spacing w:before="450" w:after="450" w:line="312" w:lineRule="auto"/>
      </w:pPr>
      <w:r>
        <w:rPr>
          <w:rFonts w:ascii="宋体" w:hAnsi="宋体" w:eastAsia="宋体" w:cs="宋体"/>
          <w:color w:val="000"/>
          <w:sz w:val="28"/>
          <w:szCs w:val="28"/>
        </w:rPr>
        <w:t xml:space="preserve">　　作为一名党培养关怀下成长起来的干部，我倍加珍惜各民族相互团结的和谐局面，珍惜来之不易的幸福生活，我一定要在当前严峻的反恐维稳斗争形势下，立场坚定、态度鲜明、行动坚决、执行有力，全力以赴做好各项维稳工作，珍惜在维稳第一线工作人员的劳动成果，主动发声亮剑，不做“两面人”，勇于和“三股势力”作最坚决的斗争。</w:t>
      </w:r>
    </w:p>
    <w:p>
      <w:pPr>
        <w:ind w:left="0" w:right="0" w:firstLine="560"/>
        <w:spacing w:before="450" w:after="450" w:line="312" w:lineRule="auto"/>
      </w:pPr>
      <w:r>
        <w:rPr>
          <w:rFonts w:ascii="宋体" w:hAnsi="宋体" w:eastAsia="宋体" w:cs="宋体"/>
          <w:color w:val="000"/>
          <w:sz w:val="28"/>
          <w:szCs w:val="28"/>
        </w:rPr>
        <w:t xml:space="preserve">　　特别是作为一名党员更要坚定政治立场，坚决维护自治区、自治州党委维护稳定的一系列决策，和县委关于社会稳定的各项安排部署，严格要求自己，始终做到以下几点：一是立场坚定。坚定理想信念和政治立场，紧紧围绕总目标，在大是大非面前，必须第一时间敢于发声亮剑，坚决反对民族分裂，维护祖国统一和社会稳定，敢于揭露反分裂斗争中的“两面派”“两面人”。二是信念坚定。以党章严格要求自己，从小事做起，从自己管起，不论是八小时内还是八小时外，不论是单位还是家庭，一定要时刻不忘要求，不忘初心，坦坦荡荡做人，实实在在做事，对党绝对忠诚。三是行动坚决。作为群众工作办公室的一员，我将扎实干好本职工作，积极为各单位、各乡镇场、各村队（社区）开展群众工作提供优质服务，积极协调解决好群众反映的困难问题诉求，不断深化群众工作的效果和成效，为全县经济社会快速持续发展，做出自己应有的贡献。</w:t>
      </w:r>
    </w:p>
    <w:p>
      <w:pPr>
        <w:ind w:left="0" w:right="0" w:firstLine="560"/>
        <w:spacing w:before="450" w:after="450" w:line="312" w:lineRule="auto"/>
      </w:pPr>
      <w:r>
        <w:rPr>
          <w:rFonts w:ascii="宋体" w:hAnsi="宋体" w:eastAsia="宋体" w:cs="宋体"/>
          <w:color w:val="000"/>
          <w:sz w:val="28"/>
          <w:szCs w:val="28"/>
        </w:rPr>
        <w:t xml:space="preserve">　　我坚信，在自治区党委和自治州党委的坚强领导下，在县委的安排部署下，在全县各族群众的共同努力下，我们一定能打赢这场反恐维稳的人民战争！特克斯的明天一定会更美好！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2025-04-04T08:40:36+08:00</dcterms:created>
  <dcterms:modified xsi:type="dcterms:W3CDTF">2025-04-04T08:40:36+08:00</dcterms:modified>
</cp:coreProperties>
</file>

<file path=docProps/custom.xml><?xml version="1.0" encoding="utf-8"?>
<Properties xmlns="http://schemas.openxmlformats.org/officeDocument/2006/custom-properties" xmlns:vt="http://schemas.openxmlformats.org/officeDocument/2006/docPropsVTypes"/>
</file>