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关于书记在贯彻落实中央八项规定精神警示教育大会上的讲话【六篇】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以下是为大家整理的关于书记在贯彻落实中央八项规定精神警示教育大会上的讲话的文章6篇 ,欢迎品鉴！【篇1】书记在贯彻落实中央八项规定精神警示教育大会上的讲话　　刚才，XX同志通报了今年以来我省和我市违...</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以下是为大家整理的关于书记在贯彻落实中央八项规定精神警示教育大会上的讲话的文章6篇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中央八项规定精神的典型案例，可以说触目惊心、令人警醒。今年1月13日，习近平总书记记在十九届中央纪委四次全会上指出：党的十八大以来，我们坚决贯彻中央八项规定精神，同“四风”不懈斗争，取得很大成果，但作风积弊还没有根除，有些问题依然以变相和地下的状态存在着。同时，总书记记强调：必须保持定力、寸步不让，守住重要节点，紧盯薄弱环节，防止老问题复燃、新问题萌发、小问题坐大。总书记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&gt;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&gt;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记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XX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&gt;　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【篇3】书记在贯彻落实中央八项规定精神警示教育大会上的讲话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【篇4】书记在贯彻落实中央八项规定精神警示教育大会上的讲话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&gt;一、坚持问题导向，深刻反思存在的突出问题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&gt;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【篇5】书记在贯彻落实中央八项规定精神警示教育大会上的讲话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党总支在上级党委和纪委的正确领导下，深入贯彻落实党的十九大精神，深入学习贯彻习近平总书记系列重要讲话精神，严格落实中央八项规定和实施细则精神，做实做细日常监督、提高监督实效，从严落实各项规定，切实营造风清气正的校园育人环境，为实现我院和学校事业持续健康发展提供坚强有力的政治保证。现根据《20_年“落实中央八项规定精神”监督检查实施方案》、《***贯彻落实中央八项规定及其实施细则精神监督检查办法》和《***贯彻落实中央八项规定精神监督检查工作方案》的通知要求，我院对照落实中央八项规定精神专项监督检查内容，认真开展自查自纠工作。现将***党总支自查整改情况报告如下：</w:t>
      </w:r>
    </w:p>
    <w:p>
      <w:pPr>
        <w:ind w:left="0" w:right="0" w:firstLine="560"/>
        <w:spacing w:before="450" w:after="450" w:line="312" w:lineRule="auto"/>
      </w:pPr>
      <w:r>
        <w:rPr>
          <w:rFonts w:ascii="宋体" w:hAnsi="宋体" w:eastAsia="宋体" w:cs="宋体"/>
          <w:color w:val="000"/>
          <w:sz w:val="28"/>
          <w:szCs w:val="28"/>
        </w:rPr>
        <w:t xml:space="preserve">　　&gt;一、贯彻执行中央八项规定精神</w:t>
      </w:r>
    </w:p>
    <w:p>
      <w:pPr>
        <w:ind w:left="0" w:right="0" w:firstLine="560"/>
        <w:spacing w:before="450" w:after="450" w:line="312" w:lineRule="auto"/>
      </w:pPr>
      <w:r>
        <w:rPr>
          <w:rFonts w:ascii="宋体" w:hAnsi="宋体" w:eastAsia="宋体" w:cs="宋体"/>
          <w:color w:val="000"/>
          <w:sz w:val="28"/>
          <w:szCs w:val="28"/>
        </w:rPr>
        <w:t xml:space="preserve">　　按照《***贯彻落实中央八项规定精神监督检查工作方案》的要求，***党总支认真研究部署专项自查整改工作，用“四个全面”统一思想认识，领导班子和领导干部在思想上政治上行动上与党中央保持高度一致，不搞“上有政策、下有对策”。紧紧围绕教学、科研的中心工作，全面加强领导班子作风建设，认真贯彻执行中央“八项规定”及实施细则，紧贴学院工作实际，切实落实联系师生员工、服务师生员工各项制度，遵守党的政治纪律和政治规矩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　　&gt;二、严格落实中央八项规定及实施细则精神</w:t>
      </w:r>
    </w:p>
    <w:p>
      <w:pPr>
        <w:ind w:left="0" w:right="0" w:firstLine="560"/>
        <w:spacing w:before="450" w:after="450" w:line="312" w:lineRule="auto"/>
      </w:pPr>
      <w:r>
        <w:rPr>
          <w:rFonts w:ascii="宋体" w:hAnsi="宋体" w:eastAsia="宋体" w:cs="宋体"/>
          <w:color w:val="000"/>
          <w:sz w:val="28"/>
          <w:szCs w:val="28"/>
        </w:rPr>
        <w:t xml:space="preserve">　　针对自查自纠所列内容清单，进行认真分解，一一对照，重点围绕形式主义、官僚主义、享乐主义、奢靡之风等问题进行了重点自查。</w:t>
      </w:r>
    </w:p>
    <w:p>
      <w:pPr>
        <w:ind w:left="0" w:right="0" w:firstLine="560"/>
        <w:spacing w:before="450" w:after="450" w:line="312" w:lineRule="auto"/>
      </w:pPr>
      <w:r>
        <w:rPr>
          <w:rFonts w:ascii="宋体" w:hAnsi="宋体" w:eastAsia="宋体" w:cs="宋体"/>
          <w:color w:val="000"/>
          <w:sz w:val="28"/>
          <w:szCs w:val="28"/>
        </w:rPr>
        <w:t xml:space="preserve">　　根据学校安排，我院召开了贯彻落实中央八项规定精神监督检查工作动员部署会，组织全体教职工认真学习《八项规定》各项内容，并要求全体教职工对《实施细则》提出的具体要求要吃透精神，多看、多学、多想，认真领会会议、文件精神，增强思想自觉和行动自觉，提高思想认识。</w:t>
      </w:r>
    </w:p>
    <w:p>
      <w:pPr>
        <w:ind w:left="0" w:right="0" w:firstLine="560"/>
        <w:spacing w:before="450" w:after="450" w:line="312" w:lineRule="auto"/>
      </w:pPr>
      <w:r>
        <w:rPr>
          <w:rFonts w:ascii="宋体" w:hAnsi="宋体" w:eastAsia="宋体" w:cs="宋体"/>
          <w:color w:val="000"/>
          <w:sz w:val="28"/>
          <w:szCs w:val="28"/>
        </w:rPr>
        <w:t xml:space="preserve">　　(一)形式主义、官僚主义方面</w:t>
      </w:r>
    </w:p>
    <w:p>
      <w:pPr>
        <w:ind w:left="0" w:right="0" w:firstLine="560"/>
        <w:spacing w:before="450" w:after="450" w:line="312" w:lineRule="auto"/>
      </w:pPr>
      <w:r>
        <w:rPr>
          <w:rFonts w:ascii="宋体" w:hAnsi="宋体" w:eastAsia="宋体" w:cs="宋体"/>
          <w:color w:val="000"/>
          <w:sz w:val="28"/>
          <w:szCs w:val="28"/>
        </w:rPr>
        <w:t xml:space="preserve">　　我院全体教职工尤其是党员干部积极改进工作作风，严格考勤制度，认真执行请销假、公务出差制度。严格按照要求精简会议，减少本院会议活动，严格控制论坛、研讨会的数量、规模和经费，不断改进文风会风。规范考察学习活动，对上级部门组织的业务学习和培训，学院要求必须有正式文件或通知，且经班子成员商议后认为有必要参加的，才会安排职工外出考察学习。经查，我院在贯彻落实中央重大决策部署、上级会议、文件精神上，都能够按要求逐级传达，深刻领会精神实质，并认真贯彻落实在实际工作中。不存在有令不行、有禁不止，不担当、不作为、乱作为、假作为，没有出现在联系服务师生中消极应付、冷硬横推、效率低下，会议过多等情况。</w:t>
      </w:r>
    </w:p>
    <w:p>
      <w:pPr>
        <w:ind w:left="0" w:right="0" w:firstLine="560"/>
        <w:spacing w:before="450" w:after="450" w:line="312" w:lineRule="auto"/>
      </w:pPr>
      <w:r>
        <w:rPr>
          <w:rFonts w:ascii="宋体" w:hAnsi="宋体" w:eastAsia="宋体" w:cs="宋体"/>
          <w:color w:val="000"/>
          <w:sz w:val="28"/>
          <w:szCs w:val="28"/>
        </w:rPr>
        <w:t xml:space="preserve">　　(二)享乐主义、奢靡之风方面</w:t>
      </w:r>
    </w:p>
    <w:p>
      <w:pPr>
        <w:ind w:left="0" w:right="0" w:firstLine="560"/>
        <w:spacing w:before="450" w:after="450" w:line="312" w:lineRule="auto"/>
      </w:pPr>
      <w:r>
        <w:rPr>
          <w:rFonts w:ascii="宋体" w:hAnsi="宋体" w:eastAsia="宋体" w:cs="宋体"/>
          <w:color w:val="000"/>
          <w:sz w:val="28"/>
          <w:szCs w:val="28"/>
        </w:rPr>
        <w:t xml:space="preserve">　　我院积极开展各节假日期间廉洁自律与厉行节约工作，强调了党风廉政建设及厉行节约各项要求的重要性。同时，开展“廉洁过节”自查工作，通过学校在悬挂廉政宣传警示语、在教职工群里发送廉政信息等方式，提高教职工的廉洁自律意识。</w:t>
      </w:r>
    </w:p>
    <w:p>
      <w:pPr>
        <w:ind w:left="0" w:right="0" w:firstLine="560"/>
        <w:spacing w:before="450" w:after="450" w:line="312" w:lineRule="auto"/>
      </w:pPr>
      <w:r>
        <w:rPr>
          <w:rFonts w:ascii="宋体" w:hAnsi="宋体" w:eastAsia="宋体" w:cs="宋体"/>
          <w:color w:val="000"/>
          <w:sz w:val="28"/>
          <w:szCs w:val="28"/>
        </w:rPr>
        <w:t xml:space="preserve">　　严格财务收支管理，精简支出，厉行节约。***党总支严格遵守《党政机关厉行节约反对浪费条例》、《河南省党政机关国内公务接待管理办法》等文件规定，严格控制“三公经费”支出，严格公务接待，不超范围、超标准安排公务接待，无公款吃喝、相互宴请、私请，无公款购买烟酒、加班饮酒，接受吃请等情况;无违规使用公务用车、无超标准使用办公用房等问题发生，没有招待费、租车费等非生产性支出超支现象;没有滥发奖金、收受礼品礼金等情况。</w:t>
      </w:r>
    </w:p>
    <w:p>
      <w:pPr>
        <w:ind w:left="0" w:right="0" w:firstLine="560"/>
        <w:spacing w:before="450" w:after="450" w:line="312" w:lineRule="auto"/>
      </w:pPr>
      <w:r>
        <w:rPr>
          <w:rFonts w:ascii="宋体" w:hAnsi="宋体" w:eastAsia="宋体" w:cs="宋体"/>
          <w:color w:val="000"/>
          <w:sz w:val="28"/>
          <w:szCs w:val="28"/>
        </w:rPr>
        <w:t xml:space="preserve">　　1、违规收送名贵特产和礼品礼金方面</w:t>
      </w:r>
    </w:p>
    <w:p>
      <w:pPr>
        <w:ind w:left="0" w:right="0" w:firstLine="560"/>
        <w:spacing w:before="450" w:after="450" w:line="312" w:lineRule="auto"/>
      </w:pPr>
      <w:r>
        <w:rPr>
          <w:rFonts w:ascii="宋体" w:hAnsi="宋体" w:eastAsia="宋体" w:cs="宋体"/>
          <w:color w:val="000"/>
          <w:sz w:val="28"/>
          <w:szCs w:val="28"/>
        </w:rPr>
        <w:t xml:space="preserve">　　经查，我院严格执行财经纪律，从未收送任何礼品礼金、名贵特产，没有让管理服务对象等提供礼品礼金和名贵特产用于赠送，或让其报销相关费用等问题。</w:t>
      </w:r>
    </w:p>
    <w:p>
      <w:pPr>
        <w:ind w:left="0" w:right="0" w:firstLine="560"/>
        <w:spacing w:before="450" w:after="450" w:line="312" w:lineRule="auto"/>
      </w:pPr>
      <w:r>
        <w:rPr>
          <w:rFonts w:ascii="宋体" w:hAnsi="宋体" w:eastAsia="宋体" w:cs="宋体"/>
          <w:color w:val="000"/>
          <w:sz w:val="28"/>
          <w:szCs w:val="28"/>
        </w:rPr>
        <w:t xml:space="preserve">　　2、违规吃喝方面</w:t>
      </w:r>
    </w:p>
    <w:p>
      <w:pPr>
        <w:ind w:left="0" w:right="0" w:firstLine="560"/>
        <w:spacing w:before="450" w:after="450" w:line="312" w:lineRule="auto"/>
      </w:pPr>
      <w:r>
        <w:rPr>
          <w:rFonts w:ascii="宋体" w:hAnsi="宋体" w:eastAsia="宋体" w:cs="宋体"/>
          <w:color w:val="000"/>
          <w:sz w:val="28"/>
          <w:szCs w:val="28"/>
        </w:rPr>
        <w:t xml:space="preserve">　　经查，我院不存在违规吃喝方面问题。坚决杜绝公款吃喝、超标接待、违规接待和铺张浪费等问题。在办公用品、会议费使用方面，做到报销凭证附带公函、通知、消费明细、参会名单等配套材料，没有到高档小区或写字楼等隐蔽场所“一桌餐”公款吃喝和虚列开支公款购买高档酒水或用公款购买酒水等现象。更没有接受管理服务对象、主管范围内的单位和个人的私款宴请、旅游安排和高消费娱乐建设活动等问题。</w:t>
      </w:r>
    </w:p>
    <w:p>
      <w:pPr>
        <w:ind w:left="0" w:right="0" w:firstLine="560"/>
        <w:spacing w:before="450" w:after="450" w:line="312" w:lineRule="auto"/>
      </w:pPr>
      <w:r>
        <w:rPr>
          <w:rFonts w:ascii="宋体" w:hAnsi="宋体" w:eastAsia="宋体" w:cs="宋体"/>
          <w:color w:val="000"/>
          <w:sz w:val="28"/>
          <w:szCs w:val="28"/>
        </w:rPr>
        <w:t xml:space="preserve">　　3、违规操办婚丧喜庆方面</w:t>
      </w:r>
    </w:p>
    <w:p>
      <w:pPr>
        <w:ind w:left="0" w:right="0" w:firstLine="560"/>
        <w:spacing w:before="450" w:after="450" w:line="312" w:lineRule="auto"/>
      </w:pPr>
      <w:r>
        <w:rPr>
          <w:rFonts w:ascii="宋体" w:hAnsi="宋体" w:eastAsia="宋体" w:cs="宋体"/>
          <w:color w:val="000"/>
          <w:sz w:val="28"/>
          <w:szCs w:val="28"/>
        </w:rPr>
        <w:t xml:space="preserve">　　经查，我院党员干部按规定如实报告操办事宜。不存在大操大办婚丧喜庆并借机敛财行为、没有违规收礼送礼等行为，没有化整为零多次操办，异地操办，以他人名义操办等行为。</w:t>
      </w:r>
    </w:p>
    <w:p>
      <w:pPr>
        <w:ind w:left="0" w:right="0" w:firstLine="560"/>
        <w:spacing w:before="450" w:after="450" w:line="312" w:lineRule="auto"/>
      </w:pPr>
      <w:r>
        <w:rPr>
          <w:rFonts w:ascii="宋体" w:hAnsi="宋体" w:eastAsia="宋体" w:cs="宋体"/>
          <w:color w:val="000"/>
          <w:sz w:val="28"/>
          <w:szCs w:val="28"/>
        </w:rPr>
        <w:t xml:space="preserve">　　4、违规发放津补贴或福利方面</w:t>
      </w:r>
    </w:p>
    <w:p>
      <w:pPr>
        <w:ind w:left="0" w:right="0" w:firstLine="560"/>
        <w:spacing w:before="450" w:after="450" w:line="312" w:lineRule="auto"/>
      </w:pPr>
      <w:r>
        <w:rPr>
          <w:rFonts w:ascii="宋体" w:hAnsi="宋体" w:eastAsia="宋体" w:cs="宋体"/>
          <w:color w:val="000"/>
          <w:sz w:val="28"/>
          <w:szCs w:val="28"/>
        </w:rPr>
        <w:t xml:space="preserve">　　我院没有自行出台津贴、补贴、奖金项目和扩大津贴、补贴发放范围，没有任何违规发放福利和津贴补贴问题。不存在巧立名目滥发钱物，或弄虚作假套取费用，或用“小金库”列支等问题。</w:t>
      </w:r>
    </w:p>
    <w:p>
      <w:pPr>
        <w:ind w:left="0" w:right="0" w:firstLine="560"/>
        <w:spacing w:before="450" w:after="450" w:line="312" w:lineRule="auto"/>
      </w:pPr>
      <w:r>
        <w:rPr>
          <w:rFonts w:ascii="宋体" w:hAnsi="宋体" w:eastAsia="宋体" w:cs="宋体"/>
          <w:color w:val="000"/>
          <w:sz w:val="28"/>
          <w:szCs w:val="28"/>
        </w:rPr>
        <w:t xml:space="preserve">　　5、公款旅游以及违规接受管理和服务对象等旅游活动安排方面</w:t>
      </w:r>
    </w:p>
    <w:p>
      <w:pPr>
        <w:ind w:left="0" w:right="0" w:firstLine="560"/>
        <w:spacing w:before="450" w:after="450" w:line="312" w:lineRule="auto"/>
      </w:pPr>
      <w:r>
        <w:rPr>
          <w:rFonts w:ascii="宋体" w:hAnsi="宋体" w:eastAsia="宋体" w:cs="宋体"/>
          <w:color w:val="000"/>
          <w:sz w:val="28"/>
          <w:szCs w:val="28"/>
        </w:rPr>
        <w:t xml:space="preserve">　　我院严格外出学习、考察、培训、研讨等制度，严禁用公款报销或者支付应由个人负担费用，不存在公款旅游或假借考察、学习、培训、研讨等名义用公款出国(境)旅游。</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经查，我院在公车使用方面严格按照规定执行，不存在公车私用，私车公养，违规向管理服务对象、单位或私人借车，由管理服务对象等派员驾车，既领车补又坐公车等问题。</w:t>
      </w:r>
    </w:p>
    <w:p>
      <w:pPr>
        <w:ind w:left="0" w:right="0" w:firstLine="560"/>
        <w:spacing w:before="450" w:after="450" w:line="312" w:lineRule="auto"/>
      </w:pPr>
      <w:r>
        <w:rPr>
          <w:rFonts w:ascii="宋体" w:hAnsi="宋体" w:eastAsia="宋体" w:cs="宋体"/>
          <w:color w:val="000"/>
          <w:sz w:val="28"/>
          <w:szCs w:val="28"/>
        </w:rPr>
        <w:t xml:space="preserve">　　经查，我院无超标占用、使用办公用房情况，无违规建设办公用房等楼堂馆所情况。</w:t>
      </w:r>
    </w:p>
    <w:p>
      <w:pPr>
        <w:ind w:left="0" w:right="0" w:firstLine="560"/>
        <w:spacing w:before="450" w:after="450" w:line="312" w:lineRule="auto"/>
      </w:pPr>
      <w:r>
        <w:rPr>
          <w:rFonts w:ascii="宋体" w:hAnsi="宋体" w:eastAsia="宋体" w:cs="宋体"/>
          <w:color w:val="000"/>
          <w:sz w:val="28"/>
          <w:szCs w:val="28"/>
        </w:rPr>
        <w:t xml:space="preserve">　　在提供或接受超标准接待上，我院严格执行关于差旅费管理规定、严格落实出差人伙食费、交通费等补助标准，严格按照《差旅费管理办法》执行，无违规乘坐交通工具、多报销差旅费及其他违反公务接待规定等问题。</w:t>
      </w:r>
    </w:p>
    <w:p>
      <w:pPr>
        <w:ind w:left="0" w:right="0" w:firstLine="560"/>
        <w:spacing w:before="450" w:after="450" w:line="312" w:lineRule="auto"/>
      </w:pPr>
      <w:r>
        <w:rPr>
          <w:rFonts w:ascii="宋体" w:hAnsi="宋体" w:eastAsia="宋体" w:cs="宋体"/>
          <w:color w:val="000"/>
          <w:sz w:val="28"/>
          <w:szCs w:val="28"/>
        </w:rPr>
        <w:t xml:space="preserve">　　我院门未发现党员干部组织或参加用公款支付高消费娱乐健身活动和出入私人会所等现象。</w:t>
      </w:r>
    </w:p>
    <w:p>
      <w:pPr>
        <w:ind w:left="0" w:right="0" w:firstLine="560"/>
        <w:spacing w:before="450" w:after="450" w:line="312" w:lineRule="auto"/>
      </w:pPr>
      <w:r>
        <w:rPr>
          <w:rFonts w:ascii="宋体" w:hAnsi="宋体" w:eastAsia="宋体" w:cs="宋体"/>
          <w:color w:val="000"/>
          <w:sz w:val="28"/>
          <w:szCs w:val="28"/>
        </w:rPr>
        <w:t xml:space="preserve">　　我院领导干部无住房面积超标或违规配备和使用住房问题。</w:t>
      </w:r>
    </w:p>
    <w:p>
      <w:pPr>
        <w:ind w:left="0" w:right="0" w:firstLine="560"/>
        <w:spacing w:before="450" w:after="450" w:line="312" w:lineRule="auto"/>
      </w:pPr>
      <w:r>
        <w:rPr>
          <w:rFonts w:ascii="宋体" w:hAnsi="宋体" w:eastAsia="宋体" w:cs="宋体"/>
          <w:color w:val="000"/>
          <w:sz w:val="28"/>
          <w:szCs w:val="28"/>
        </w:rPr>
        <w:t xml:space="preserve">　　&gt;三、落实中央八项规定精神方面存在的问题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　　通过对落实中央八项规定精神专项监督检查内容清单认真细致的对照检查，我院未发现违反中央八项规定精神的突出线索。但我们仍一定程度上存在以下几个方面的问题：一些党员干部政治理论学习不够深入，政治理论修养不到家;二是工作措施较为简单笼统，有的制度建立的不够完善，仍需在今后的工作中及时修订完善。</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严明政治纪律和政治规矩。引导党员干部进一步提高学习认识，端正学习风气，加强对党纪法规的学习和宣传，使党员干部始终保持政治上的清醒和坚定，在事关方向、事关原则、事关大局的问题上立场坚定，在大是大非面前和关键时刻旗帜鲜明，增强经受各种考验和挑战的免疫力。</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和实施细则精神。落实改进调查研究、精简会议活动和厉行勤俭节约等规定，坚持领导带头、以上率下，确保中央八项规定精神落地生根。坚持高标准、严要求，提高政治站位，持之以恒改进作风，使中央八项规定精神内化于心、外化为行。</w:t>
      </w:r>
    </w:p>
    <w:p>
      <w:pPr>
        <w:ind w:left="0" w:right="0" w:firstLine="560"/>
        <w:spacing w:before="450" w:after="450" w:line="312" w:lineRule="auto"/>
      </w:pPr>
      <w:r>
        <w:rPr>
          <w:rFonts w:ascii="黑体" w:hAnsi="黑体" w:eastAsia="黑体" w:cs="黑体"/>
          <w:color w:val="000000"/>
          <w:sz w:val="36"/>
          <w:szCs w:val="36"/>
          <w:b w:val="1"/>
          <w:bCs w:val="1"/>
        </w:rPr>
        <w:t xml:space="preserve">【篇6】书记在贯彻落实中央八项规定精神警示教育大会上的讲话</w:t>
      </w:r>
    </w:p>
    <w:p>
      <w:pPr>
        <w:ind w:left="0" w:right="0" w:firstLine="560"/>
        <w:spacing w:before="450" w:after="450" w:line="312" w:lineRule="auto"/>
      </w:pPr>
      <w:r>
        <w:rPr>
          <w:rFonts w:ascii="宋体" w:hAnsi="宋体" w:eastAsia="宋体" w:cs="宋体"/>
          <w:color w:val="000"/>
          <w:sz w:val="28"/>
          <w:szCs w:val="28"/>
        </w:rPr>
        <w:t xml:space="preserve">　　刚才，刘书记以“以案说法”的形式给大家开展了警示教育，教训深刻、令人深省，对我们党员干部进一步严守法律底线、严明纪律红线敲响了警钟。下面，我就干部警示教育工作，再强调几点。</w:t>
      </w:r>
    </w:p>
    <w:p>
      <w:pPr>
        <w:ind w:left="0" w:right="0" w:firstLine="560"/>
        <w:spacing w:before="450" w:after="450" w:line="312" w:lineRule="auto"/>
      </w:pPr>
      <w:r>
        <w:rPr>
          <w:rFonts w:ascii="宋体" w:hAnsi="宋体" w:eastAsia="宋体" w:cs="宋体"/>
          <w:color w:val="000"/>
          <w:sz w:val="28"/>
          <w:szCs w:val="28"/>
        </w:rPr>
        <w:t xml:space="preserve">　　一是要增强法纪意识。大家作为党员干部和公职人员，必须真正认识到党纪国法是红线，谁都不能碰、不能破，不论是谁，身居哪个岗位、职务职级多高，只要触碰红线底线，必将受到追责问责，既保不住自己的名誉荣誉，又影响自己的前途发展。所以大家一定要认识到问题的严重性，时刻保持高度警醒，自觉维护党纪国法的严肃性，自觉用法律和党纪规范自己的行为。</w:t>
      </w:r>
    </w:p>
    <w:p>
      <w:pPr>
        <w:ind w:left="0" w:right="0" w:firstLine="560"/>
        <w:spacing w:before="450" w:after="450" w:line="312" w:lineRule="auto"/>
      </w:pPr>
      <w:r>
        <w:rPr>
          <w:rFonts w:ascii="宋体" w:hAnsi="宋体" w:eastAsia="宋体" w:cs="宋体"/>
          <w:color w:val="000"/>
          <w:sz w:val="28"/>
          <w:szCs w:val="28"/>
        </w:rPr>
        <w:t xml:space="preserve">　　二是要开展学习谈话。按照“以案促改”要求，我们要加强对《关于新形势下党内政治生活的若干准则》《中国共产党党内监督条例》《中国共产党纪律处分条例》《中国共产党廉洁自律准则》《中华人民共和国监察法》等法律法规的学习，通过学习进一步提高思想认识、树牢法纪意识。要定期召开党组会议，对党风廉政工作进行研究部署，定期召开警示教育大会，以案说法，以身边事教育身边人，同时我们还要按照“谁分管、谁负责”的原则开展廉政谈话，我要同班子成员谈话，班子成员同分管干部谈话，坚持问题导向，杜绝麻痹意识和侥幸心理，也许有人也酒后驾车，只是没有被查到，大家一定要吸取教训，从思想深处认识错误，警醒起来。</w:t>
      </w:r>
    </w:p>
    <w:p>
      <w:pPr>
        <w:ind w:left="0" w:right="0" w:firstLine="560"/>
        <w:spacing w:before="450" w:after="450" w:line="312" w:lineRule="auto"/>
      </w:pPr>
      <w:r>
        <w:rPr>
          <w:rFonts w:ascii="宋体" w:hAnsi="宋体" w:eastAsia="宋体" w:cs="宋体"/>
          <w:color w:val="000"/>
          <w:sz w:val="28"/>
          <w:szCs w:val="28"/>
        </w:rPr>
        <w:t xml:space="preserve">　　三是要严格内部管理。作为公职人员，大家的一举一动都代表单位形象，责任重，要求严，大家要率先垂范，带头遵纪守法，远离不良嗜好，既要管好自己，也要管好家人，既要管好八小时内，又要管好八小时外，自觉接受派驻纪检监察组和社会各界的监督，特别是领导班子成员要管好自己的人，决不允许局内出现违纪违法行为。</w:t>
      </w:r>
    </w:p>
    <w:p>
      <w:pPr>
        <w:ind w:left="0" w:right="0" w:firstLine="560"/>
        <w:spacing w:before="450" w:after="450" w:line="312" w:lineRule="auto"/>
      </w:pPr>
      <w:r>
        <w:rPr>
          <w:rFonts w:ascii="宋体" w:hAnsi="宋体" w:eastAsia="宋体" w:cs="宋体"/>
          <w:color w:val="000"/>
          <w:sz w:val="28"/>
          <w:szCs w:val="28"/>
        </w:rPr>
        <w:t xml:space="preserve">　　四是要抓好各项工作。要保持实干苦干的精神，临近年底，工作任务繁重，大家要按照轻重缓急，统筹兼顾、协调有方，确保各项工作任务圆满完成。要保持改革创新的锐气，在党的建设、党风廉政、服务保障体系建设、移交安置、优抚褒扬、思想权益维护等方面提出新思路，拿出新举措。</w:t>
      </w:r>
    </w:p>
    <w:p>
      <w:pPr>
        <w:ind w:left="0" w:right="0" w:firstLine="560"/>
        <w:spacing w:before="450" w:after="450" w:line="312" w:lineRule="auto"/>
      </w:pPr>
      <w:r>
        <w:rPr>
          <w:rFonts w:ascii="宋体" w:hAnsi="宋体" w:eastAsia="宋体" w:cs="宋体"/>
          <w:color w:val="000"/>
          <w:sz w:val="28"/>
          <w:szCs w:val="28"/>
        </w:rPr>
        <w:t xml:space="preserve">　　总之，希望全体干部引以为戒，深刻反思，常怀敬畏律己之心，以高度警惕的意识、求真务实的作风，抓好党员干部队伍教育管理，全力做好退役军人事务局各项工作，为全旗高质量发展添彩助力。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