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进入新时代爱国主义教育演讲稿</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进入新时代爱国主义教育演讲稿3篇我们伟大的祖国日益繁荣昌盛，爱国主义是我国各族人民团结奋斗的光辉旗帜，是推动我国社会历史前进的强大动力。演讲稿是人们在工作和社会生活中经常使用的一种文体。它可以用来交流思想、感情，表达主张、见解。你是否在找正...</w:t>
      </w:r>
    </w:p>
    <w:p>
      <w:pPr>
        <w:ind w:left="0" w:right="0" w:firstLine="560"/>
        <w:spacing w:before="450" w:after="450" w:line="312" w:lineRule="auto"/>
      </w:pPr>
      <w:r>
        <w:rPr>
          <w:rFonts w:ascii="宋体" w:hAnsi="宋体" w:eastAsia="宋体" w:cs="宋体"/>
          <w:color w:val="000"/>
          <w:sz w:val="28"/>
          <w:szCs w:val="28"/>
        </w:rPr>
        <w:t xml:space="preserve">进入新时代爱国主义教育演讲稿3篇</w:t>
      </w:r>
    </w:p>
    <w:p>
      <w:pPr>
        <w:ind w:left="0" w:right="0" w:firstLine="560"/>
        <w:spacing w:before="450" w:after="450" w:line="312" w:lineRule="auto"/>
      </w:pPr>
      <w:r>
        <w:rPr>
          <w:rFonts w:ascii="宋体" w:hAnsi="宋体" w:eastAsia="宋体" w:cs="宋体"/>
          <w:color w:val="000"/>
          <w:sz w:val="28"/>
          <w:szCs w:val="28"/>
        </w:rPr>
        <w:t xml:space="preserve">我们伟大的祖国日益繁荣昌盛，爱国主义是我国各族人民团结奋斗的光辉旗帜，是推动我国社会历史前进的强大动力。演讲稿是人们在工作和社会生活中经常使用的一种文体。它可以用来交流思想、感情，表达主张、见解。你是否在找正准备撰写“进入新时代爱国主义教育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&gt;进入新时代爱国主义教育演讲稿篇1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谁明白屈原投江殉国的故事?有谁明白苏武持节牧羊的过程?有谁明白黄遵宪的光耀事迹?但有一点是可知的，那就是爱国主义精神。正是因为他们对自我的祖国爱得很深，把祖国的尊严，祖国的利益系于一身，忠诚爱国，以天下为已任。</w:t>
      </w:r>
    </w:p>
    <w:p>
      <w:pPr>
        <w:ind w:left="0" w:right="0" w:firstLine="560"/>
        <w:spacing w:before="450" w:after="450" w:line="312" w:lineRule="auto"/>
      </w:pPr>
      <w:r>
        <w:rPr>
          <w:rFonts w:ascii="宋体" w:hAnsi="宋体" w:eastAsia="宋体" w:cs="宋体"/>
          <w:color w:val="000"/>
          <w:sz w:val="28"/>
          <w:szCs w:val="28"/>
        </w:rPr>
        <w:t xml:space="preserve">爱国主义是中华儿女几千年凝结，积淀起来的对祖国最纯洁，最高尚，最神圣的感情，是中华民族精神的核心资料。这种民族精神，是中华民族不竭的精神动力和传统美德，是推动我国社会前进的巨大力量，是各族人民共同的精神支柱，是激励全国人民团结奋斗的光辉旗帜。</w:t>
      </w:r>
    </w:p>
    <w:p>
      <w:pPr>
        <w:ind w:left="0" w:right="0" w:firstLine="560"/>
        <w:spacing w:before="450" w:after="450" w:line="312" w:lineRule="auto"/>
      </w:pPr>
      <w:r>
        <w:rPr>
          <w:rFonts w:ascii="宋体" w:hAnsi="宋体" w:eastAsia="宋体" w:cs="宋体"/>
          <w:color w:val="000"/>
          <w:sz w:val="28"/>
          <w:szCs w:val="28"/>
        </w:rPr>
        <w:t xml:space="preserve">爱国主义具有鲜明的时代特征：</w:t>
      </w:r>
    </w:p>
    <w:p>
      <w:pPr>
        <w:ind w:left="0" w:right="0" w:firstLine="560"/>
        <w:spacing w:before="450" w:after="450" w:line="312" w:lineRule="auto"/>
      </w:pPr>
      <w:r>
        <w:rPr>
          <w:rFonts w:ascii="宋体" w:hAnsi="宋体" w:eastAsia="宋体" w:cs="宋体"/>
          <w:color w:val="000"/>
          <w:sz w:val="28"/>
          <w:szCs w:val="28"/>
        </w:rPr>
        <w:t xml:space="preserve">在民族危难的时刻，爱国主义表现为坚贞不屈的民族持节，坚守国土，血战到底的英雄气概。千百年来，一代代爱国者，舍生取义，为祖国捐躯，为民族殉节，他们是中华民族的脊梁。</w:t>
      </w:r>
    </w:p>
    <w:p>
      <w:pPr>
        <w:ind w:left="0" w:right="0" w:firstLine="560"/>
        <w:spacing w:before="450" w:after="450" w:line="312" w:lineRule="auto"/>
      </w:pPr>
      <w:r>
        <w:rPr>
          <w:rFonts w:ascii="宋体" w:hAnsi="宋体" w:eastAsia="宋体" w:cs="宋体"/>
          <w:color w:val="000"/>
          <w:sz w:val="28"/>
          <w:szCs w:val="28"/>
        </w:rPr>
        <w:t xml:space="preserve">在社会主义建设时期，爱国主义更多的不是表现为赴汤蹈火，壮怀激烈，而是表现为奉公守法，敬业爱岗;表现为维护祖国统一，反对分裂祖国;表现为各族人民团结互相，为构建社会主义和谐社会，实现中华民族的伟大复兴而贡献智慧和力量。</w:t>
      </w:r>
    </w:p>
    <w:p>
      <w:pPr>
        <w:ind w:left="0" w:right="0" w:firstLine="560"/>
        <w:spacing w:before="450" w:after="450" w:line="312" w:lineRule="auto"/>
      </w:pPr>
      <w:r>
        <w:rPr>
          <w:rFonts w:ascii="宋体" w:hAnsi="宋体" w:eastAsia="宋体" w:cs="宋体"/>
          <w:color w:val="000"/>
          <w:sz w:val="28"/>
          <w:szCs w:val="28"/>
        </w:rPr>
        <w:t xml:space="preserve">不要认为我们中学生是祖国的花朵，只享受祖国的阳光雨露;我们同时还是祖国的成员，国家兴亡，匹夫有责。我们要时刻把“以热爱祖国为荣，以危害祖国为耻”牢记心上，学会做人，学会学习，学会生存。应对关乎祖国利益的事情，要发挥主人翁精神，坚决捍卫祖国尊严，维护国家利益，勇于和破坏国家统一，损害民族团结，危害社会主义事业的行为作斗争。在日常生活中，我们要从身边的小事做起，努力做一名合格的小公民;每周一升国旗时大声唱国歌，对国旗行注目礼;对国家文化遗产，自觉承担保护职责。</w:t>
      </w:r>
    </w:p>
    <w:p>
      <w:pPr>
        <w:ind w:left="0" w:right="0" w:firstLine="560"/>
        <w:spacing w:before="450" w:after="450" w:line="312" w:lineRule="auto"/>
      </w:pPr>
      <w:r>
        <w:rPr>
          <w:rFonts w:ascii="宋体" w:hAnsi="宋体" w:eastAsia="宋体" w:cs="宋体"/>
          <w:color w:val="000"/>
          <w:sz w:val="28"/>
          <w:szCs w:val="28"/>
        </w:rPr>
        <w:t xml:space="preserve">我们每一个中华儿女都有职责，有义务弘扬和培育民族精神，共同谱写民族精神的新篇章。</w:t>
      </w:r>
    </w:p>
    <w:p>
      <w:pPr>
        <w:ind w:left="0" w:right="0" w:firstLine="560"/>
        <w:spacing w:before="450" w:after="450" w:line="312" w:lineRule="auto"/>
      </w:pPr>
      <w:r>
        <w:rPr>
          <w:rFonts w:ascii="宋体" w:hAnsi="宋体" w:eastAsia="宋体" w:cs="宋体"/>
          <w:color w:val="000"/>
          <w:sz w:val="28"/>
          <w:szCs w:val="28"/>
        </w:rPr>
        <w:t xml:space="preserve">&gt;进入新时代爱国主义教育演讲稿篇2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w:t>
      </w:r>
    </w:p>
    <w:p>
      <w:pPr>
        <w:ind w:left="0" w:right="0" w:firstLine="560"/>
        <w:spacing w:before="450" w:after="450" w:line="312" w:lineRule="auto"/>
      </w:pPr>
      <w:r>
        <w:rPr>
          <w:rFonts w:ascii="宋体" w:hAnsi="宋体" w:eastAsia="宋体" w:cs="宋体"/>
          <w:color w:val="000"/>
          <w:sz w:val="28"/>
          <w:szCs w:val="28"/>
        </w:rPr>
        <w:t xml:space="preserve">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&gt;进入新时代爱国主义教育演讲稿篇3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2024-11-22T13:18:31+08:00</dcterms:created>
  <dcterms:modified xsi:type="dcterms:W3CDTF">2024-11-22T13:18:31+08:00</dcterms:modified>
</cp:coreProperties>
</file>

<file path=docProps/custom.xml><?xml version="1.0" encoding="utf-8"?>
<Properties xmlns="http://schemas.openxmlformats.org/officeDocument/2006/custom-properties" xmlns:vt="http://schemas.openxmlformats.org/officeDocument/2006/docPropsVTypes"/>
</file>