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小学生最新爱国演讲稿</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最新爱国演讲稿5篇要多用比喻，多用口语化的语言，深入浅出，把抽象的道理具体化，把概念的东西形象化，让听众听得入耳、听得明白。下面小编给大家带来小学生最新爱国演讲稿，希望大家喜欢!小学生最新爱国演讲稿1老师们、同学们：也许你喜欢祖国悠久...</w:t>
      </w:r>
    </w:p>
    <w:p>
      <w:pPr>
        <w:ind w:left="0" w:right="0" w:firstLine="560"/>
        <w:spacing w:before="450" w:after="450" w:line="312" w:lineRule="auto"/>
      </w:pPr>
      <w:r>
        <w:rPr>
          <w:rFonts w:ascii="宋体" w:hAnsi="宋体" w:eastAsia="宋体" w:cs="宋体"/>
          <w:color w:val="000"/>
          <w:sz w:val="28"/>
          <w:szCs w:val="28"/>
        </w:rPr>
        <w:t xml:space="preserve">小学生最新爱国演讲稿5篇</w:t>
      </w:r>
    </w:p>
    <w:p>
      <w:pPr>
        <w:ind w:left="0" w:right="0" w:firstLine="560"/>
        <w:spacing w:before="450" w:after="450" w:line="312" w:lineRule="auto"/>
      </w:pPr>
      <w:r>
        <w:rPr>
          <w:rFonts w:ascii="宋体" w:hAnsi="宋体" w:eastAsia="宋体" w:cs="宋体"/>
          <w:color w:val="000"/>
          <w:sz w:val="28"/>
          <w:szCs w:val="28"/>
        </w:rPr>
        <w:t xml:space="preserve">要多用比喻，多用口语化的语言，深入浅出，把抽象的道理具体化，把概念的东西形象化，让听众听得入耳、听得明白。下面小编给大家带来小学生最新爱国演讲稿，希望大家喜欢!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小学生最新爱国演讲稿4</w:t>
      </w:r>
    </w:p>
    <w:p>
      <w:pPr>
        <w:ind w:left="0" w:right="0" w:firstLine="560"/>
        <w:spacing w:before="450" w:after="450" w:line="312" w:lineRule="auto"/>
      </w:pPr>
      <w:r>
        <w:rPr>
          <w:rFonts w:ascii="宋体" w:hAnsi="宋体" w:eastAsia="宋体" w:cs="宋体"/>
          <w:color w:val="000"/>
          <w:sz w:val="28"/>
          <w:szCs w:val="28"/>
        </w:rPr>
        <w:t xml:space="preserve">昨天在家看了一部历史题材的影片《东京审判》。我们不禁想问，这一部电影是否拷问了某些国人的良知?同时也唤醒了多数人的爱国主义情怀!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文明建设的一个重要内容和组成部分了，也是密不可分的。加强爱国主义教育，要贯穿社会主义现代化建设的整个过程。我们的祖国是一个统一的多民族的伟大国家。五千多年来，中华民族在这块土地上劳动和生活，各族人民相互团结，相互学习，用自己的勤劳和智慧共同开发了祖国的大好河山，创造了灿烂的中华文明，涌现出许多伟大的思想家、政治家、军事家、科学家、文艺家和艺术家。中华文明不仅对东方产生了深远的影响，而且为整个人类文明作出了不可磨灭的贡献。中国人民从来不在侵略者面前低头，有着酷爱自由、追求进步、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曾经长期遭受外国列强的侵略和欺凌。许多爱国志士和全国各族人民为了救亡图存，进行了艰难的探索和前仆后继、不屈不挠的斗争。中国共产党的成立，成为这种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积极引进先进的科学技术和经营管理经验，增强我们自力更生的能力，加快祖国的发展，这本身就是爱国主义的重要内容。</w:t>
      </w:r>
    </w:p>
    <w:p>
      <w:pPr>
        <w:ind w:left="0" w:right="0" w:firstLine="560"/>
        <w:spacing w:before="450" w:after="450" w:line="312" w:lineRule="auto"/>
      </w:pPr>
      <w:r>
        <w:rPr>
          <w:rFonts w:ascii="宋体" w:hAnsi="宋体" w:eastAsia="宋体" w:cs="宋体"/>
          <w:color w:val="000"/>
          <w:sz w:val="28"/>
          <w:szCs w:val="28"/>
        </w:rPr>
        <w:t xml:space="preserve">我觉得自己是爱国的，但还不够爱国，我也相信，中华民族是一个勤劳的民族，团结的民族!梁启超在《少年中国说》一文中提到“故今日之责任，不在他人，而全在我少年。少年智则国智，少年富则国富，少年强则国强，少年独立则国独立，少年自由则国自由，少年进步则国进步，少年胜于欧洲，则国胜于欧洲，少年雄于地球，则国雄于地球。”一部电影从一定程度上唤醒了一个中国少年的爱国之心。一部电影将展翻云覆手之势，今日中国之少年将为民族、为组国、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小学生最新爱国演讲稿5</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2025-04-25T13:22:35+08:00</dcterms:created>
  <dcterms:modified xsi:type="dcterms:W3CDTF">2025-04-25T13:22:35+08:00</dcterms:modified>
</cp:coreProperties>
</file>

<file path=docProps/custom.xml><?xml version="1.0" encoding="utf-8"?>
<Properties xmlns="http://schemas.openxmlformats.org/officeDocument/2006/custom-properties" xmlns:vt="http://schemas.openxmlformats.org/officeDocument/2006/docPropsVTypes"/>
</file>