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党建引领基层治理工作汇报发言材料范文六篇</w:t>
      </w:r>
      <w:bookmarkEnd w:id="1"/>
    </w:p>
    <w:p>
      <w:pPr>
        <w:jc w:val="center"/>
        <w:spacing w:before="0" w:after="450"/>
      </w:pPr>
      <w:r>
        <w:rPr>
          <w:rFonts w:ascii="Arial" w:hAnsi="Arial" w:eastAsia="Arial" w:cs="Arial"/>
          <w:color w:val="999999"/>
          <w:sz w:val="20"/>
          <w:szCs w:val="20"/>
        </w:rPr>
        <w:t xml:space="preserve">来源：网络  作者：尘埃落定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党的建设不仅是党的工作的概念，而且是党的事务的概念。是指党为保持自身性质而进行的一系列自我完善活动，不仅包括党务工作，还包括党的政治建设、思想建设、组织建设、作风建设、纪律建设和制度建设。 以下是为大家整理的关于党建引领基层治理工作汇报发言...</w:t>
      </w:r>
    </w:p>
    <w:p>
      <w:pPr>
        <w:ind w:left="0" w:right="0" w:firstLine="560"/>
        <w:spacing w:before="450" w:after="450" w:line="312" w:lineRule="auto"/>
      </w:pPr>
      <w:r>
        <w:rPr>
          <w:rFonts w:ascii="宋体" w:hAnsi="宋体" w:eastAsia="宋体" w:cs="宋体"/>
          <w:color w:val="000"/>
          <w:sz w:val="28"/>
          <w:szCs w:val="28"/>
        </w:rPr>
        <w:t xml:space="preserve">党的建设不仅是党的工作的概念，而且是党的事务的概念。是指党为保持自身性质而进行的一系列自我完善活动，不仅包括党务工作，还包括党的政治建设、思想建设、组织建设、作风建设、纪律建设和制度建设。 以下是为大家整理的关于党建引领基层治理工作汇报发言材料的文章6篇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党建引领基层治理工作汇报发言材料</w:t>
      </w:r>
    </w:p>
    <w:p>
      <w:pPr>
        <w:ind w:left="0" w:right="0" w:firstLine="560"/>
        <w:spacing w:before="450" w:after="450" w:line="312" w:lineRule="auto"/>
      </w:pPr>
      <w:r>
        <w:rPr>
          <w:rFonts w:ascii="宋体" w:hAnsi="宋体" w:eastAsia="宋体" w:cs="宋体"/>
          <w:color w:val="000"/>
          <w:sz w:val="28"/>
          <w:szCs w:val="28"/>
        </w:rPr>
        <w:t xml:space="preserve">　　尊敬的××，同志们：</w:t>
      </w:r>
    </w:p>
    <w:p>
      <w:pPr>
        <w:ind w:left="0" w:right="0" w:firstLine="560"/>
        <w:spacing w:before="450" w:after="450" w:line="312" w:lineRule="auto"/>
      </w:pPr>
      <w:r>
        <w:rPr>
          <w:rFonts w:ascii="宋体" w:hAnsi="宋体" w:eastAsia="宋体" w:cs="宋体"/>
          <w:color w:val="000"/>
          <w:sz w:val="28"/>
          <w:szCs w:val="28"/>
        </w:rPr>
        <w:t xml:space="preserve">　　根据会议安排，下面由我汇报××党建引领基层治理工作思路。今年年初，新冠肺炎疫情猝然袭来，给经济社会发展和人民群众生命财产安全造成严重影响。经历了20_年这场大考，我们更加深刻地认识到：党建工作是抵御重大风险来袭的基础工作、治理能力是应对重大突发事件的核心能力;做好党建引领基层治理工作，具有深远而重要意义。为此，××决心在四道“工序”上使长劲，全力绘好这幅“党建+治理+服务”的时代工笔画。</w:t>
      </w:r>
    </w:p>
    <w:p>
      <w:pPr>
        <w:ind w:left="0" w:right="0" w:firstLine="560"/>
        <w:spacing w:before="450" w:after="450" w:line="312" w:lineRule="auto"/>
      </w:pPr>
      <w:r>
        <w:rPr>
          <w:rFonts w:ascii="宋体" w:hAnsi="宋体" w:eastAsia="宋体" w:cs="宋体"/>
          <w:color w:val="000"/>
          <w:sz w:val="28"/>
          <w:szCs w:val="28"/>
        </w:rPr>
        <w:t xml:space="preserve">　　一、绘好“党建+治理+服务”时代工笔画，要积蓄守正创新“精神力量”，着力提升基层政治领导力。一是学好“第一议题”。始终把政治建设摆在首位，聚焦xx新时代中国特色社会主义思想，在学思悟贯通、知信行统一中增强“四个意识”、坚定“四个意识”、做到“两个维护”、召开党的会议时，把学习领会xxxx重要讲话和指示批示精神作为第一议题，采取书记领学、研讨交流、晾晒心得等方式，确保学懂弄通。二是用好宣传手段。用好用好新时代文明实践中心、开放式组织生活基地、新时代“三新”大讲堂3个硬件，因时因地因人制宜，宣传好党的理论和××党建工作生动实践;用好“学习强国”平台、“智慧党建”融平台、组工微信公众号3个软件，发挥其“短平快”3个特点，持续唱响党的好声音。三是开展丰富活动。巩固深化“不忘初心、牢记使命”主题教育成果，运用好周边红色资源，高标准过好主题党日、党员政治生日;围绕传统精神、制度优势、红色故事等内容，组织党组织书记和班子成员讲党课，确保党始终占领和巩固党员和群众思想的“主阵地”。</w:t>
      </w:r>
    </w:p>
    <w:p>
      <w:pPr>
        <w:ind w:left="0" w:right="0" w:firstLine="560"/>
        <w:spacing w:before="450" w:after="450" w:line="312" w:lineRule="auto"/>
      </w:pPr>
      <w:r>
        <w:rPr>
          <w:rFonts w:ascii="宋体" w:hAnsi="宋体" w:eastAsia="宋体" w:cs="宋体"/>
          <w:color w:val="000"/>
          <w:sz w:val="28"/>
          <w:szCs w:val="28"/>
        </w:rPr>
        <w:t xml:space="preserve">　　二、绘好“党建+治理+服务”时代工笔画，要备足强基固本“笔墨纸砚”，着力提升基层群众组织力。一是建强组织，打造阵地。全面摸清××个小区党员底数，采取单独建、联合建并用、“拆—建—转”三步走的思路，年内建成××个小区党支部，实现小区党组织覆盖率达到100%。推进党支部标准化建设，年内创建×个市级标杆式示范点、×个“五星支部”。列支专项资金××万，总结打造××邻里中心经验做法，整合小区闲置房屋，年内改造提升××个党群服务中心、××个商圈党建阵地，新建××处邻里中心，实现培训中心、服务驿站和党建阵地等功能，有效服务辖区居民。二是建强队伍，加强培训。不断优化基层党组织书记队伍，全面推行“一肩挑”，进一步巩固党组织核心。持续挖掘社区优秀青年人才，建立××名社区后备干部库。采取以会代训、集中学习、现场观摩等形式，年内将××名党组织书记和党务工作者全部培训一遍。选优配强小区党支部书记，××每半年、社区每季度集中组织××次培训。以疫情防控中的表现为重要参考，计划发展党员××名，确定入党积极分子××人，年内将全体党员分××批集中培训××次。三是用好载体，创新机制。开展“机关基层手拉手、党员群众心连心”活动，××班子成员和科级干部每人分包××居民小区、联系××户群众，社区干部每人分包××个楼栋、联系××户群众，普通党员每人联系××户群众，促进党心民心交融。建成××“1空间+6驿站”的道德银行体系，打造“道德银行公益日”“公益集市”“道德天使”等服务品牌，结合“三张清单”制度，培育公益项目，培养专业人才，链接“道德联盟”商家资源，让××更有能力为居民服务。</w:t>
      </w:r>
    </w:p>
    <w:p>
      <w:pPr>
        <w:ind w:left="0" w:right="0" w:firstLine="560"/>
        <w:spacing w:before="450" w:after="450" w:line="312" w:lineRule="auto"/>
      </w:pPr>
      <w:r>
        <w:rPr>
          <w:rFonts w:ascii="宋体" w:hAnsi="宋体" w:eastAsia="宋体" w:cs="宋体"/>
          <w:color w:val="000"/>
          <w:sz w:val="28"/>
          <w:szCs w:val="28"/>
        </w:rPr>
        <w:t xml:space="preserve">　　三、绘好“党建+治理+服务”时代工笔画，要勾画“三治”并进“线条细节”，着力提升基层统筹协调力。一是以自治强心。用好“两个工作法”，在社区党组织引领下，充分发挥居民代表作用，培养××名协商联络员，通过民主决策，大力倡导协商共议机制，共建美好社区。强化“公约精神”，年内指导所有社区、小区制定居民公约，培育文化品牌。年内孵化培育××个社区社会组织，发挥其专业化的特点，丰富社区服务形式，有效服务辖区居民。二是以法治正心。结合全区平安智慧小区建设，以“三无”小区为重点，运用物联网、云计算、人工智能等技术，设立管理平台和功能室，实现小区平安管理、智能管理、精准管理。打造××个社区法治文化阵地，健全“社区法官+社区调解员+调解志愿者”矛盾调解工作队伍，开展“模拟法庭”、以案说法课堂、法治文化汇演等活动，增强居民法治意识。三是以德治润心。深入开展“党的创新理论万场宣讲进基层”活动，灵活运用“三单式”“文艺式”“互动式”“网络式”4种宣讲方式，第一时间把的好声音润物无声地传播出去。加强××新时代文明实践站、××实践所和××家风家训馆软硬件建设，培育良好家风和淳朴民风。积极选树××“道德榜样”，结合建党节、国庆节、重阳节，表彰一批“好党员”“好媳妇”“好婆婆”，营造向典型学习的良好氛围。</w:t>
      </w:r>
    </w:p>
    <w:p>
      <w:pPr>
        <w:ind w:left="0" w:right="0" w:firstLine="560"/>
        <w:spacing w:before="450" w:after="450" w:line="312" w:lineRule="auto"/>
      </w:pPr>
      <w:r>
        <w:rPr>
          <w:rFonts w:ascii="宋体" w:hAnsi="宋体" w:eastAsia="宋体" w:cs="宋体"/>
          <w:color w:val="000"/>
          <w:sz w:val="28"/>
          <w:szCs w:val="28"/>
        </w:rPr>
        <w:t xml:space="preserve">　　四、绘好“党建+治理+服务”时代工笔画，要染好惠民利民“整体色彩”，着力提升基层服务保障力。一是全天候服务。依托××个党群服务中心和××个邻里中心，逐步引入与居民生活密切相关的服务项目，推动社会组织主动作为，打造“5+2”便民服务圈，让居民身不离小区，老年人和伤残人员足不出户就能享受便利的生活服务，不断提升家的归属感和幸福指数。二是全方位服务。整合社区××邻里中心、社区党群服务中心、社区活动室场地资源，新建日间照料中心、超市、卫生服务站，重点打造×平方米××党建综合服务体，使居民能够享受医疗保健、教育培训、生活休闲、社区养老等服务，切实感受身边稳稳的幸福。三是全类型服务。向居民公开××、社区政务服务清单，坚持一网通办，让××多操心，让居民少烦心;让数据多跑路，让居民少跑腿。深化“三社联动”，加大购买社会服务力度，确保让专业化的服务惠及社区居民。深入推行“三张清单”制度，常态化收集居民需求、走访辖区单位，盘活人财物技等方面的资源，建立××党建共建共享机制，不断强化基层党组织的服务能力。</w:t>
      </w:r>
    </w:p>
    <w:p>
      <w:pPr>
        <w:ind w:left="0" w:right="0" w:firstLine="560"/>
        <w:spacing w:before="450" w:after="450" w:line="312" w:lineRule="auto"/>
      </w:pPr>
      <w:r>
        <w:rPr>
          <w:rFonts w:ascii="宋体" w:hAnsi="宋体" w:eastAsia="宋体" w:cs="宋体"/>
          <w:color w:val="000"/>
          <w:sz w:val="28"/>
          <w:szCs w:val="28"/>
        </w:rPr>
        <w:t xml:space="preserve">　　各位领导，同志们，××高质量发展建设的时代蓝图已经展开，党建引领基层治理工作就是其中一幅让党的执政根基更加巩固，让基层社会治理更加精细、让辖区居民更加幸福的时代工笔画。××将锚定工作目标，全力推动各项党建工作任务按期完工、取得实效，为这幅工笔画添上最为浓墨重彩的一笔。我的汇报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党建引领基层治理工作汇报发言材料</w:t>
      </w:r>
    </w:p>
    <w:p>
      <w:pPr>
        <w:ind w:left="0" w:right="0" w:firstLine="560"/>
        <w:spacing w:before="450" w:after="450" w:line="312" w:lineRule="auto"/>
      </w:pPr>
      <w:r>
        <w:rPr>
          <w:rFonts w:ascii="宋体" w:hAnsi="宋体" w:eastAsia="宋体" w:cs="宋体"/>
          <w:color w:val="000"/>
          <w:sz w:val="28"/>
          <w:szCs w:val="28"/>
        </w:rPr>
        <w:t xml:space="preserve">　　X社区位于X区汉口路中段，面积约X平方公里，由X个自然院落组成，共有楼栋X栋、X户、X人，共有党员X人，其中自管党员X人。X年X月以来，X社区以创建“四项机制”示范社区为契机，把基层民主科学决策作为一项重要工作全力推进，针对近年来群众反映较为集中的小区整治、低保和廉租申请等热点难点问题，在社区全面推行“一征三议两公开”工作法，切实提升了社区的民主化、法制化管理能力，切实提高了社区党员干部的凝聚力和战斗力，提升了辖区群众的幸福感和满意度。具体做法是：</w:t>
      </w:r>
    </w:p>
    <w:p>
      <w:pPr>
        <w:ind w:left="0" w:right="0" w:firstLine="560"/>
        <w:spacing w:before="450" w:after="450" w:line="312" w:lineRule="auto"/>
      </w:pPr>
      <w:r>
        <w:rPr>
          <w:rFonts w:ascii="宋体" w:hAnsi="宋体" w:eastAsia="宋体" w:cs="宋体"/>
          <w:color w:val="000"/>
          <w:sz w:val="28"/>
          <w:szCs w:val="28"/>
        </w:rPr>
        <w:t xml:space="preserve">&gt;　　一、深入学习，掌握方法</w:t>
      </w:r>
    </w:p>
    <w:p>
      <w:pPr>
        <w:ind w:left="0" w:right="0" w:firstLine="560"/>
        <w:spacing w:before="450" w:after="450" w:line="312" w:lineRule="auto"/>
      </w:pPr>
      <w:r>
        <w:rPr>
          <w:rFonts w:ascii="宋体" w:hAnsi="宋体" w:eastAsia="宋体" w:cs="宋体"/>
          <w:color w:val="000"/>
          <w:sz w:val="28"/>
          <w:szCs w:val="28"/>
        </w:rPr>
        <w:t xml:space="preserve">　　社区积极组织党员干部对“一征三议两公开”工作法进行专题深入学习，并组织模拟演练，让社区“三委”人员在学习讨论中找不足、理思路、明职责，在演练中掌握“一征三议两公开”工作法的决策程序、操作要领等，切实做好思想上和行动上的双重准备。除此之外，我们还利用会议、党务居务公开栏、社区中的广播等方式，广泛宣传推广“一征三议两公开”工作法的意义和方法步骤，为广大党员群众了解、接受、参与、运用好“一征三议两公开”工作法营造了良好氛围。</w:t>
      </w:r>
    </w:p>
    <w:p>
      <w:pPr>
        <w:ind w:left="0" w:right="0" w:firstLine="560"/>
        <w:spacing w:before="450" w:after="450" w:line="312" w:lineRule="auto"/>
      </w:pPr>
      <w:r>
        <w:rPr>
          <w:rFonts w:ascii="宋体" w:hAnsi="宋体" w:eastAsia="宋体" w:cs="宋体"/>
          <w:color w:val="000"/>
          <w:sz w:val="28"/>
          <w:szCs w:val="28"/>
        </w:rPr>
        <w:t xml:space="preserve">&gt;　　二、健全制度，阳光透明</w:t>
      </w:r>
    </w:p>
    <w:p>
      <w:pPr>
        <w:ind w:left="0" w:right="0" w:firstLine="560"/>
        <w:spacing w:before="450" w:after="450" w:line="312" w:lineRule="auto"/>
      </w:pPr>
      <w:r>
        <w:rPr>
          <w:rFonts w:ascii="宋体" w:hAnsi="宋体" w:eastAsia="宋体" w:cs="宋体"/>
          <w:color w:val="000"/>
          <w:sz w:val="28"/>
          <w:szCs w:val="28"/>
        </w:rPr>
        <w:t xml:space="preserve">　　在推行“一征三议两公开”工作法过程中，社区紧密结合辖区实际，以服务群众为中心，健全社区重大事项决策报告制度、“两委”联席会议制度、党员联系群众制度、居民代表联系户制度、民主监督制度和责任追究制度，凡是重大事项均按照“一征三议两公开”工作法的程序决策实施，并对公开内容的全面性、及时性、真实性监督评议。完善了“社区干部坐班制”“党员责任分区”“社区居民代表意见公开”“党员承诺公开栏”等行之有效的监督制度，利于各支部和党员更好地联系服务群众的工作机制，充分沟通党员和群众联系渠道，及时了解和公开社区居民的意愿和要求，提出合理化意见和建议，积极参与社区重大事项民主决策，同时宣传、引导执行各项决议。完善党务居务定期公开制度，设立了专门的公开栏，至少每个季度对社区级事务集中公开一次，对于“一征三议两公开”工作法确定的事务随时进行公开，使群众及时了解社区里的大小事务。</w:t>
      </w:r>
    </w:p>
    <w:p>
      <w:pPr>
        <w:ind w:left="0" w:right="0" w:firstLine="560"/>
        <w:spacing w:before="450" w:after="450" w:line="312" w:lineRule="auto"/>
      </w:pPr>
      <w:r>
        <w:rPr>
          <w:rFonts w:ascii="宋体" w:hAnsi="宋体" w:eastAsia="宋体" w:cs="宋体"/>
          <w:color w:val="000"/>
          <w:sz w:val="28"/>
          <w:szCs w:val="28"/>
        </w:rPr>
        <w:t xml:space="preserve">&gt;　　三、落实责任，加强督导</w:t>
      </w:r>
    </w:p>
    <w:p>
      <w:pPr>
        <w:ind w:left="0" w:right="0" w:firstLine="560"/>
        <w:spacing w:before="450" w:after="450" w:line="312" w:lineRule="auto"/>
      </w:pPr>
      <w:r>
        <w:rPr>
          <w:rFonts w:ascii="宋体" w:hAnsi="宋体" w:eastAsia="宋体" w:cs="宋体"/>
          <w:color w:val="000"/>
          <w:sz w:val="28"/>
          <w:szCs w:val="28"/>
        </w:rPr>
        <w:t xml:space="preserve">　　一是明确责任。社区党委书记作为主要负责人，时刻牢记责任担当，对制度落实要亲自抓、具体抓，抓住不放、抓出成效;社区党委副书记作为具体责任人，对决策事项具体抓;居务监督委员会作为监督部门，对实施过程和结果全程跟踪督查，保证各项措施落实到位，形成“党委书记亲自抓、副书记具体抓、监督委员会审核审查，层层抓落实”的工作格局。二是加强督导。明确由社区居务监督委员会负责对社区落实“一征三议两公开”情况进行督导检查，对年度纳入“一征三议两公开”决策范围重要事项办理情况，实行全程跟踪督办;通过微信、电话、面对面等方式，向社区居民代表了解社区党员、机关事业单位在职党员进社区的工作情况，督促引导党员积极参与到“一征三议两公开”工作法中，发挥好党员先锋模范作用;坚持每月进行一次督导检查，检查会议记录、照片资料等，并将督导检查结果进行通报。</w:t>
      </w:r>
    </w:p>
    <w:p>
      <w:pPr>
        <w:ind w:left="0" w:right="0" w:firstLine="560"/>
        <w:spacing w:before="450" w:after="450" w:line="312" w:lineRule="auto"/>
      </w:pPr>
      <w:r>
        <w:rPr>
          <w:rFonts w:ascii="宋体" w:hAnsi="宋体" w:eastAsia="宋体" w:cs="宋体"/>
          <w:color w:val="000"/>
          <w:sz w:val="28"/>
          <w:szCs w:val="28"/>
        </w:rPr>
        <w:t xml:space="preserve">&gt;　　四、规范程序，探索创新</w:t>
      </w:r>
    </w:p>
    <w:p>
      <w:pPr>
        <w:ind w:left="0" w:right="0" w:firstLine="560"/>
        <w:spacing w:before="450" w:after="450" w:line="312" w:lineRule="auto"/>
      </w:pPr>
      <w:r>
        <w:rPr>
          <w:rFonts w:ascii="宋体" w:hAnsi="宋体" w:eastAsia="宋体" w:cs="宋体"/>
          <w:color w:val="000"/>
          <w:sz w:val="28"/>
          <w:szCs w:val="28"/>
        </w:rPr>
        <w:t xml:space="preserve">　　一是严格规范决策程序。坚持决策前广泛征求群众意见、决策中让群众参与、决策效果由群众检验，使群众的意愿得到充分体现、权益得到充分保障。如针对辖区破产单位电焊条厂家属院小区环境综合整治项目，社区党委通过发放调查问卷、召开座谈会等方式，广泛征求居民意见，经过“两委”提议、与业主代表协商、经全体业主投票表决，最终形成了小区环境整治方案，着重解决小区硬化、煤池改造、车位规划、绿化等问题。随后通过党风政风公开栏对实施措施和实施结果予以公示，使得电焊条厂家属院的环境得到彻底解决，小区居民满意度由不到X%提高到X%以上。二是细化简易程序，提高运行效率。对涉及不同问题的类似事件进行集中提议、商议，逐个进行决议，减少召开党员和居民代表会议次数。如每年X月份和X月份是低保和廉租房复核最集中的月份，每次复核都会有一些家庭出现是否符合条件的问题，社区都会统一征求意见，共同进行提议、商议、听证，分别召开居民代表会议进行决议，集中解决了一批问题，提高了效率。</w:t>
      </w:r>
    </w:p>
    <w:p>
      <w:pPr>
        <w:ind w:left="0" w:right="0" w:firstLine="560"/>
        <w:spacing w:before="450" w:after="450" w:line="312" w:lineRule="auto"/>
      </w:pPr>
      <w:r>
        <w:rPr>
          <w:rFonts w:ascii="宋体" w:hAnsi="宋体" w:eastAsia="宋体" w:cs="宋体"/>
          <w:color w:val="000"/>
          <w:sz w:val="28"/>
          <w:szCs w:val="28"/>
        </w:rPr>
        <w:t xml:space="preserve">&gt;　　五、突出实效，群众满意</w:t>
      </w:r>
    </w:p>
    <w:p>
      <w:pPr>
        <w:ind w:left="0" w:right="0" w:firstLine="560"/>
        <w:spacing w:before="450" w:after="450" w:line="312" w:lineRule="auto"/>
      </w:pPr>
      <w:r>
        <w:rPr>
          <w:rFonts w:ascii="宋体" w:hAnsi="宋体" w:eastAsia="宋体" w:cs="宋体"/>
          <w:color w:val="000"/>
          <w:sz w:val="28"/>
          <w:szCs w:val="28"/>
        </w:rPr>
        <w:t xml:space="preserve">　　X社区主要是单位型社区，除X家属区外，还有几个破产单位的小区，大部分小区建设年代久，基础设施差，水、电、气、暖以前基本没有配套到位，由于仅X元的垃圾清运费，物业管理基本形同虚设，社会治安问题较为突出，曾被市综治委定为高发案社区。X年底开始，X社区以区委区政府推进旧小区综合整治惠民工程为契机，将一些旧小区纳入政府整治范围，通过整治，现在社区各小区基本实现了物业全覆盖，一些破旧小区面貌焕然一新。在我们将一些旧生活小区纳入综合整治时,大多数的居民都很高兴，但意见却难统一。为把区委区政府拨付的资金用好，把好事办好，让群众满意，在街道党工委的指导下,我们采取“一征三议两公开”工作法进行操作，整治后居民十分满意，目前社区已经完成X个小区的整治。低保和廉租房审核也是群众关注的焦点问题，以前，社区干部为减少麻烦，只要居民提供材料，社区干部讨论商议就审定上报了，往往到区有关部门审核时会有一些家庭因各种原因被审掉，群众总是意见不断，到社区又吵又闹，有的甚至为提高标准把老年人留置在社区，社区干部夹在中间，工作实在难做。自从推行“一征三议两公开”工作法后，我们严格按照工作法办事。在每年度低保审核工作前，我们就针对一些可能存在争议的低保家庭提出议案，社区“两委”班子商议、党员议事会审议、居民代表会决议等环节都严格把关，必要时组织居民代表举行听证，认真审核，最后公示上报，接受群众的监督，不仅真正解决了需要帮助群众的疾苦，而且也赢得了社区居民的信任和支持。今年以来，社区共利用“一征三议两公开”工作法解决便民服务中心改造、小区水网改造、小区暖气安装、节日慰问品发放等问题X件，受到群众好评。</w:t>
      </w:r>
    </w:p>
    <w:p>
      <w:pPr>
        <w:ind w:left="0" w:right="0" w:firstLine="560"/>
        <w:spacing w:before="450" w:after="450" w:line="312" w:lineRule="auto"/>
      </w:pPr>
      <w:r>
        <w:rPr>
          <w:rFonts w:ascii="宋体" w:hAnsi="宋体" w:eastAsia="宋体" w:cs="宋体"/>
          <w:color w:val="000"/>
          <w:sz w:val="28"/>
          <w:szCs w:val="28"/>
        </w:rPr>
        <w:t xml:space="preserve">　　经过近半年多的“一征三议两公开”工作法推广与运用，现在群众对社区事务的关注度高了，同时对社区干部的信任度也明显得到提高。“一征三议两公开”工作法不仅让我们规范了社区事务管理，使社区财务透明化、议事程序规范化、决策依据科学化,使群众能广泛参与、监督到位，不同意见能得到及时反馈和化解,使社区里因社区事务管理不民主而引发的群众矛盾纠纷日趋减，少，而且也树立了社区“两委”班子在群众中的良好形象。下一步，我们将认真听取群众意见，学习兄弟社区先进经验，进一步健全配套制度，规范民主程序，准确把握细节，完善监督检查，不断改进和加强社区服务，争取把X社区建成民主和谐示范社区。</w:t>
      </w:r>
    </w:p>
    <w:p>
      <w:pPr>
        <w:ind w:left="0" w:right="0" w:firstLine="560"/>
        <w:spacing w:before="450" w:after="450" w:line="312" w:lineRule="auto"/>
      </w:pPr>
      <w:r>
        <w:rPr>
          <w:rFonts w:ascii="黑体" w:hAnsi="黑体" w:eastAsia="黑体" w:cs="黑体"/>
          <w:color w:val="000000"/>
          <w:sz w:val="36"/>
          <w:szCs w:val="36"/>
          <w:b w:val="1"/>
          <w:bCs w:val="1"/>
        </w:rPr>
        <w:t xml:space="preserve">第三篇: 党建引领基层治理工作汇报发言材料</w:t>
      </w:r>
    </w:p>
    <w:p>
      <w:pPr>
        <w:ind w:left="0" w:right="0" w:firstLine="560"/>
        <w:spacing w:before="450" w:after="450" w:line="312" w:lineRule="auto"/>
      </w:pPr>
      <w:r>
        <w:rPr>
          <w:rFonts w:ascii="宋体" w:hAnsi="宋体" w:eastAsia="宋体" w:cs="宋体"/>
          <w:color w:val="000"/>
          <w:sz w:val="28"/>
          <w:szCs w:val="28"/>
        </w:rPr>
        <w:t xml:space="preserve">　　根据会议安排，下面由我汇报材料××党建引领基层治理工作思路。今年年初，新冠肺炎疫情猝然袭来，给经济社会发展和人民群众生命财产安全造成严重影响。经历了20_年这场大考，我们更加深刻地认识到：党建工作是抵御重大风险来袭的基础工作、治理能力是应对重大突发事件的核心能力；做好党建引领基层治理工作，具有深远而重要意义。为此，××决心在四道“工序”上使长劲，全力绘好这幅“党建+治理+服务”的时代工笔画。</w:t>
      </w:r>
    </w:p>
    <w:p>
      <w:pPr>
        <w:ind w:left="0" w:right="0" w:firstLine="560"/>
        <w:spacing w:before="450" w:after="450" w:line="312" w:lineRule="auto"/>
      </w:pPr>
      <w:r>
        <w:rPr>
          <w:rFonts w:ascii="宋体" w:hAnsi="宋体" w:eastAsia="宋体" w:cs="宋体"/>
          <w:color w:val="000"/>
          <w:sz w:val="28"/>
          <w:szCs w:val="28"/>
        </w:rPr>
        <w:t xml:space="preserve">　　一、绘好“党建+治理+服务”时代工笔画，要积蓄守正创新“精神力量”，着力提升基层政治领导力。一是学好“第一议题”。始终把政治建设摆在首位，聚焦习近平新时代中国特色社会主义思想，在学思悟贯通、知信行统一中增强“四个意识”、坚定“四个意识”、做到“两个维护”、召开党的会议时，把学习习近平总书记重要讲话和指示批示精神作为第一议题，采取书记领学、研讨交流、晾晒心得等方式，确保学懂弄通。二是用好宣传手段。用好用好新时代文明实践中心、开放式组织生活基地、新时代“三新”大讲堂3个硬件，因时因地因人制宜，宣传好党的理论和××党建工作生动实践；用好“学习强国”平台、“智慧党建”融平台、组工微信公众号3个软件，发挥其“短平快”3个特点，持续唱响党的好声音。三是开展丰富活动。巩固深化“不忘初心、牢记使命”主题教育成果，运用好周边红色资源，高标准过好主题党日、党员政治生日；围绕传统精神、制度优势、红色故事等内容，组织党组织书记和班子成员讲党课，确保党始终占领和巩固党员和群众思想的“主阵地”。</w:t>
      </w:r>
    </w:p>
    <w:p>
      <w:pPr>
        <w:ind w:left="0" w:right="0" w:firstLine="560"/>
        <w:spacing w:before="450" w:after="450" w:line="312" w:lineRule="auto"/>
      </w:pPr>
      <w:r>
        <w:rPr>
          <w:rFonts w:ascii="宋体" w:hAnsi="宋体" w:eastAsia="宋体" w:cs="宋体"/>
          <w:color w:val="000"/>
          <w:sz w:val="28"/>
          <w:szCs w:val="28"/>
        </w:rPr>
        <w:t xml:space="preserve">　　二、绘好“党建+治理+服务”时代工笔画，要备足强基固本“笔墨纸砚”，着力提升基层群众组织力。一是建强组织，打造阵地。全面摸清××个小区党员底数，采取单独建、联合建并用、“拆—建—转”三步走的思路，年内建成××个小区党支部，实现小区党组织覆盖率达到100%。推进党支部标准化建设，年内创建×个市级标杆式示范点、×个“五星支部”。列支专项资金××万，总结打造××邻里中心经验做法，整合小区闲置房屋，年内改造提升××个党群服务中心、××个商圈党建阵地，新建××处邻里中心，实现培训中心、服务驿站和党建阵地等功能，有效服务辖区居民。二是建强队伍，加强培训。不断优化基层党组织书记队伍，全面推行“一肩挑”，进一步巩固党组织核心。持续挖掘社区优秀青年人才，建立××名社区后备干部库。采取以会代训、集中学习、现场观摩等形式，年内将××名党组织书记和党务工作者全部培训一遍。选优配强小区党支部书记，××每半年、社区每季度集中组织××次培训。以疫情防控中的表现为重要参考，计划发展党员××名，确定入党积极分子××人，年内将全体党员分××批集中培训××次。三是用好载体，创新机制。开展“机关基层手拉手、党员群众心连心”活动，××班子成员和科级干部每人分包××居民小区、联系××户群众，社区干部每人分包××个楼栋、联系××户群众，普通党员每人联系××户群众，促进党心民心交融。建成××“1空间+6驿站”的道德银行体系，打造“道德银行公益日”“公益集市”“道德天使”等服务品牌，结合“三张清单”制度，培育公益项目，培养专业人才，链接“道德联盟”商家资源，让××更有能力为居民服务。</w:t>
      </w:r>
    </w:p>
    <w:p>
      <w:pPr>
        <w:ind w:left="0" w:right="0" w:firstLine="560"/>
        <w:spacing w:before="450" w:after="450" w:line="312" w:lineRule="auto"/>
      </w:pPr>
      <w:r>
        <w:rPr>
          <w:rFonts w:ascii="宋体" w:hAnsi="宋体" w:eastAsia="宋体" w:cs="宋体"/>
          <w:color w:val="000"/>
          <w:sz w:val="28"/>
          <w:szCs w:val="28"/>
        </w:rPr>
        <w:t xml:space="preserve">　　三、绘好“党建+治理+服务”时代工笔画，要勾画“三治”并进“线条细节”，着力提升基层统筹协调力。一是以自治强心。用好“两个工作法”，在社区党组织引领下，充分发挥居民代表作用，培养××名协商联络员，通过民主决策，大力倡导协商共议机制，共建美好社区。强化“公约精神”，年内指导所有社区、小区制定居民公约，培育文化品牌。年内孵化培育××个社区社会组织，发挥其专业化的特点，丰富社区服务形式，有效服务辖区居民。二是以法治正心。结合全区平安智慧小区建设，以“三无”小区为重点，运用物联网、云计算、人工智能等技术，设立管理平台和功能室，实现小区平安管理、智能管理、精准管理。打造××个社区法治文化阵地，健全“社区法官+社区调解员+调解志愿者”矛盾调解工作队伍，开展“模拟法庭”、以案说法课堂、法治文化汇演等活动，增强居民法治意识。三是以德治润心。深入开展“党的创新理论万场宣讲进基层”活动，灵活运用“三单式”“文艺式”“互动式”“网络式”4种宣讲方式，第一时间把的好声音润物无声地传播出去。加强××新时代文明实践站、××实践所和××家风家训馆软硬件建设，培育良好家风和淳朴民风。积极选树××“道德榜样”，结合建党节、国庆节、重阳节，表彰一批“好党员”“好媳妇”“好婆婆”，营造向典型学习的良好氛围。</w:t>
      </w:r>
    </w:p>
    <w:p>
      <w:pPr>
        <w:ind w:left="0" w:right="0" w:firstLine="560"/>
        <w:spacing w:before="450" w:after="450" w:line="312" w:lineRule="auto"/>
      </w:pPr>
      <w:r>
        <w:rPr>
          <w:rFonts w:ascii="宋体" w:hAnsi="宋体" w:eastAsia="宋体" w:cs="宋体"/>
          <w:color w:val="000"/>
          <w:sz w:val="28"/>
          <w:szCs w:val="28"/>
        </w:rPr>
        <w:t xml:space="preserve">　　四、绘好“党建+治理+服务”时代工笔画，要染好惠民利民“整体色彩”，着力提升基层服务保障力。一是全天候服务。依托××个党群服务中心和××个邻里中心，逐步引入与居民生活密切相关的服务项目，推动社会组织主动作为，打造“5+2”便民服务圈，让居民身不离小区，老年人和伤残人员足不出户就能享受便利的生活服务，不断提升家的归属感和幸福指数。二是全方位服务。整合社区××邻里中心、社区党群服务中心、社区活动室场地资源，新建日间照料中心、超市、卫生服务站，重点打造×平方米××党建综合服务体，使居民能够享受医疗保健、教育培训、生活休闲、社区养老等服务，切实感受身边稳稳的幸福。三是全类型服务。向居民公开××、社区政务服务清单，坚持一网通办，让××多操心，让居民少烦心；让数据多跑路，让居民少跑腿。深化“三社联动”，加大购买社会服务力度，确保让专业化的服务惠及社区居民。深入推行“三张清单”制度，常态化收集居民需求、走访辖区单位，盘活人财物技等方面的资源，建立××党建共建共享机制，不断强化基层党组织的服务能力。</w:t>
      </w:r>
    </w:p>
    <w:p>
      <w:pPr>
        <w:ind w:left="0" w:right="0" w:firstLine="560"/>
        <w:spacing w:before="450" w:after="450" w:line="312" w:lineRule="auto"/>
      </w:pPr>
      <w:r>
        <w:rPr>
          <w:rFonts w:ascii="宋体" w:hAnsi="宋体" w:eastAsia="宋体" w:cs="宋体"/>
          <w:color w:val="000"/>
          <w:sz w:val="28"/>
          <w:szCs w:val="28"/>
        </w:rPr>
        <w:t xml:space="preserve">　　各位领导，同志们，××高质量发展建设的时代蓝图已经展开，党建引领基层治理工作就是其中一幅让党的执政根基更加巩固，让基层社会治理更加精细、让辖区居民更加幸福的时代工笔画。××将锚定工作目标，全力推动各项党建工作任务按期完工、取得实效，为这幅工笔画添上最为浓墨重彩的一笔。我的汇报材料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党建引领基层治理工作汇报发言材料</w:t>
      </w:r>
    </w:p>
    <w:p>
      <w:pPr>
        <w:ind w:left="0" w:right="0" w:firstLine="560"/>
        <w:spacing w:before="450" w:after="450" w:line="312" w:lineRule="auto"/>
      </w:pPr>
      <w:r>
        <w:rPr>
          <w:rFonts w:ascii="宋体" w:hAnsi="宋体" w:eastAsia="宋体" w:cs="宋体"/>
          <w:color w:val="000"/>
          <w:sz w:val="28"/>
          <w:szCs w:val="28"/>
        </w:rPr>
        <w:t xml:space="preserve">　　治国安邦，重在基层；管党治党，重在基础。加强党建引领下的基层社会治理创新，是推进国家治理体系和治理能力现代化的重要内容。党的十九届四中全会对“构建基层社会治理新格局”等提出了明确要求，为新时代推进基层社会治理现代化提供了遵循、指明了方向。近年来，全国各地深入贯彻落实中央的决策部署，在基层治理创新方面形成了不少务实管用的经验。其中，天津市北辰区“一核引领、一网覆盖、六治融合”的创新实践，带动北辰基层社会治理取得了诸多成效，其经验值得认真梳理总结。</w:t>
      </w:r>
    </w:p>
    <w:p>
      <w:pPr>
        <w:ind w:left="0" w:right="0" w:firstLine="560"/>
        <w:spacing w:before="450" w:after="450" w:line="312" w:lineRule="auto"/>
      </w:pPr>
      <w:r>
        <w:rPr>
          <w:rFonts w:ascii="宋体" w:hAnsi="宋体" w:eastAsia="宋体" w:cs="宋体"/>
          <w:color w:val="000"/>
          <w:sz w:val="28"/>
          <w:szCs w:val="28"/>
        </w:rPr>
        <w:t xml:space="preserve">　　加强和创新社会治理，重点在基层、难点也在基层。北辰区是天津环城四区之一，是典型的城乡结合地区，基层治理问题十分复杂。近年来，北辰区大胆推进体制机制创新，初步探索了一套务实管用的基层治理思路和办法，破解了多年未解决的治理“顽疾”。</w:t>
      </w:r>
    </w:p>
    <w:p>
      <w:pPr>
        <w:ind w:left="0" w:right="0" w:firstLine="560"/>
        <w:spacing w:before="450" w:after="450" w:line="312" w:lineRule="auto"/>
      </w:pPr>
      <w:r>
        <w:rPr>
          <w:rFonts w:ascii="宋体" w:hAnsi="宋体" w:eastAsia="宋体" w:cs="宋体"/>
          <w:color w:val="000"/>
          <w:sz w:val="28"/>
          <w:szCs w:val="28"/>
        </w:rPr>
        <w:t xml:space="preserve">　　第一，突出党建引领作用，把党的领导贯穿基层治理全过程和各方面。天津市北辰区既强调区委统筹协调，抓好顶层设计和制度创新，又坚持把镇街作为主战区，强化党(工)委基层治理“龙头”作用；既要求夯实村居党建基础，又推进党建服务中心标准化，着力强化阵地建设，成效显著。</w:t>
      </w:r>
    </w:p>
    <w:p>
      <w:pPr>
        <w:ind w:left="0" w:right="0" w:firstLine="560"/>
        <w:spacing w:before="450" w:after="450" w:line="312" w:lineRule="auto"/>
      </w:pPr>
      <w:r>
        <w:rPr>
          <w:rFonts w:ascii="宋体" w:hAnsi="宋体" w:eastAsia="宋体" w:cs="宋体"/>
          <w:color w:val="000"/>
          <w:sz w:val="28"/>
          <w:szCs w:val="28"/>
        </w:rPr>
        <w:t xml:space="preserve">　　第二，以综治和警务网格融合为突破口，探索形成覆盖全域、便捷高效的治理网络。在这一过程中，天津市北辰区打造“13n”模式，解决“发现问题难”的困境；通过“平安北辰”app研发，畅通工作流程，解决好“发现情况如何处理”的问题。此外，还延伸打造“全科网格”，真正实现全网覆盖。</w:t>
      </w:r>
    </w:p>
    <w:p>
      <w:pPr>
        <w:ind w:left="0" w:right="0" w:firstLine="560"/>
        <w:spacing w:before="450" w:after="450" w:line="312" w:lineRule="auto"/>
      </w:pPr>
      <w:r>
        <w:rPr>
          <w:rFonts w:ascii="宋体" w:hAnsi="宋体" w:eastAsia="宋体" w:cs="宋体"/>
          <w:color w:val="000"/>
          <w:sz w:val="28"/>
          <w:szCs w:val="28"/>
        </w:rPr>
        <w:t xml:space="preserve">　　第三，不断在体制机制上下功夫，以善治为目标，打造共建共治共享的基层治理新格局。全面提高区域社会治理能力，还需要动员组织广大群众。天津市北辰区从自身实际出发，不断进行创新探索，既充分相信和依靠群众，放手让广大居民参与到基层治理中来，又始终坚持依法办事，引导干部群众运用法治思维和法治方式解决问题。同时还借助互联网、大数据等科技手段，在提高基层治理效能上下功夫。</w:t>
      </w:r>
    </w:p>
    <w:p>
      <w:pPr>
        <w:ind w:left="0" w:right="0" w:firstLine="560"/>
        <w:spacing w:before="450" w:after="450" w:line="312" w:lineRule="auto"/>
      </w:pPr>
      <w:r>
        <w:rPr>
          <w:rFonts w:ascii="宋体" w:hAnsi="宋体" w:eastAsia="宋体" w:cs="宋体"/>
          <w:color w:val="000"/>
          <w:sz w:val="28"/>
          <w:szCs w:val="28"/>
        </w:rPr>
        <w:t xml:space="preserve">　　总的来看，正是党建引领基层治理创新实践，在短短两年多时间里，使天津市北辰区的社会治理局面发生了重大改变，并推动实现了从等问题到找问题、从各自为政到联合作战、从压事压责到赋权赋能、从集中整治到常态长效的转变。北辰区党建引领基层治理创新，是新时代巩固党的执政基础的具体实践，为基层治理现代化积累了一些经验，也给我们提供了一些有益启示。</w:t>
      </w:r>
    </w:p>
    <w:p>
      <w:pPr>
        <w:ind w:left="0" w:right="0" w:firstLine="560"/>
        <w:spacing w:before="450" w:after="450" w:line="312" w:lineRule="auto"/>
      </w:pPr>
      <w:r>
        <w:rPr>
          <w:rFonts w:ascii="宋体" w:hAnsi="宋体" w:eastAsia="宋体" w:cs="宋体"/>
          <w:color w:val="000"/>
          <w:sz w:val="28"/>
          <w:szCs w:val="28"/>
        </w:rPr>
        <w:t xml:space="preserve">　　一是必须牢牢抓住党建引领这个根本，不断强化党组织的领导力、组织力、号召力。党建引领直接影响基层社会治理的发展方向和工作成效，是推进基层治理现代化的关键所在。一方面，要牢牢抓住市县这个基层治理的主战场，将党组织的政治优势同政府的资源整合优势、企业的市场竞争优势、社会组织的群众动员优势结合起来，不断增强基层治理的整体性、协同性。另一方面，要在加强基层党建上下功夫，把基层党组织建设成为坚强的战斗堡垒，强化政治领导、思想领导、组织领导，为深入推进基层社会治理发挥更大作用。</w:t>
      </w:r>
    </w:p>
    <w:p>
      <w:pPr>
        <w:ind w:left="0" w:right="0" w:firstLine="560"/>
        <w:spacing w:before="450" w:after="450" w:line="312" w:lineRule="auto"/>
      </w:pPr>
      <w:r>
        <w:rPr>
          <w:rFonts w:ascii="宋体" w:hAnsi="宋体" w:eastAsia="宋体" w:cs="宋体"/>
          <w:color w:val="000"/>
          <w:sz w:val="28"/>
          <w:szCs w:val="28"/>
        </w:rPr>
        <w:t xml:space="preserve">　　二是必须坚持以人民为中心，把为城乡群众搞好服务、多办实事、破解难题作为工作的出发点和落脚点。新时代，人民群众对有效社会治理和良好社会秩序提出了更高的要求。加强和创新社会治理，就是要把良好社会秩序作为人民群众的幸福之基、和谐之本，畅通和规范群众利益协调机制，从源头上预防和减少社会矛盾的产生，着力消除影响社会和谐的不稳定因素，确保人民安居乐业、社会安定有序。</w:t>
      </w:r>
    </w:p>
    <w:p>
      <w:pPr>
        <w:ind w:left="0" w:right="0" w:firstLine="560"/>
        <w:spacing w:before="450" w:after="450" w:line="312" w:lineRule="auto"/>
      </w:pPr>
      <w:r>
        <w:rPr>
          <w:rFonts w:ascii="宋体" w:hAnsi="宋体" w:eastAsia="宋体" w:cs="宋体"/>
          <w:color w:val="000"/>
          <w:sz w:val="28"/>
          <w:szCs w:val="28"/>
        </w:rPr>
        <w:t xml:space="preserve">　　三是必须在作风建设上狠下功夫，用心担当作为，敢抓敢管敢“碰硬”。基层治理涉及范围广，工作任务繁重，需要各级党委政府发扬新时代斗争精神，主动担当作为，敢于动真碰硬，着力解决涉及城市管理、环境整治、食品安全等方面的突出问题，以更高的标准推动基层治理工作再上新水平。</w:t>
      </w:r>
    </w:p>
    <w:p>
      <w:pPr>
        <w:ind w:left="0" w:right="0" w:firstLine="560"/>
        <w:spacing w:before="450" w:after="450" w:line="312" w:lineRule="auto"/>
      </w:pPr>
      <w:r>
        <w:rPr>
          <w:rFonts w:ascii="宋体" w:hAnsi="宋体" w:eastAsia="宋体" w:cs="宋体"/>
          <w:color w:val="000"/>
          <w:sz w:val="28"/>
          <w:szCs w:val="28"/>
        </w:rPr>
        <w:t xml:space="preserve">　　四是必须注重广泛凝聚社会各方面力量，形成多管齐下、全民参与的强大合力。从天津市北辰区的实践来看，广大群众中蕴含着参与社会治理的巨大热情和力量。加强社会治理必须走好新时代群众路线，坚持相信群众、依靠群众、发动群众，不断完善政策措施，丰富志愿者参与社会治理的方式和渠道，为基层治理注入多元力量，实现政府治理和社会调节、居民自治的良性互动。</w:t>
      </w:r>
    </w:p>
    <w:p>
      <w:pPr>
        <w:ind w:left="0" w:right="0" w:firstLine="560"/>
        <w:spacing w:before="450" w:after="450" w:line="312" w:lineRule="auto"/>
      </w:pPr>
      <w:r>
        <w:rPr>
          <w:rFonts w:ascii="黑体" w:hAnsi="黑体" w:eastAsia="黑体" w:cs="黑体"/>
          <w:color w:val="000000"/>
          <w:sz w:val="36"/>
          <w:szCs w:val="36"/>
          <w:b w:val="1"/>
          <w:bCs w:val="1"/>
        </w:rPr>
        <w:t xml:space="preserve">第五篇: 党建引领基层治理工作汇报发言材料</w:t>
      </w:r>
    </w:p>
    <w:p>
      <w:pPr>
        <w:ind w:left="0" w:right="0" w:firstLine="560"/>
        <w:spacing w:before="450" w:after="450" w:line="312" w:lineRule="auto"/>
      </w:pPr>
      <w:r>
        <w:rPr>
          <w:rFonts w:ascii="宋体" w:hAnsi="宋体" w:eastAsia="宋体" w:cs="宋体"/>
          <w:color w:val="000"/>
          <w:sz w:val="28"/>
          <w:szCs w:val="28"/>
        </w:rPr>
        <w:t xml:space="preserve">　　事业兴衰，关键在党。不断提升基层党组织的引领力和凝聚力，以高质量党建引领基层治理。xx乡xx村党支部，以突出的社会治理成效极大提振全乡干部决胜全面小康、共绘乡村振兴的信念和决心。</w:t>
      </w:r>
    </w:p>
    <w:p>
      <w:pPr>
        <w:ind w:left="0" w:right="0" w:firstLine="560"/>
        <w:spacing w:before="450" w:after="450" w:line="312" w:lineRule="auto"/>
      </w:pPr>
      <w:r>
        <w:rPr>
          <w:rFonts w:ascii="宋体" w:hAnsi="宋体" w:eastAsia="宋体" w:cs="宋体"/>
          <w:color w:val="000"/>
          <w:sz w:val="28"/>
          <w:szCs w:val="28"/>
        </w:rPr>
        <w:t xml:space="preserve">&gt;　　一、夯基垒台，围绕组织建设破藩篱</w:t>
      </w:r>
    </w:p>
    <w:p>
      <w:pPr>
        <w:ind w:left="0" w:right="0" w:firstLine="560"/>
        <w:spacing w:before="450" w:after="450" w:line="312" w:lineRule="auto"/>
      </w:pPr>
      <w:r>
        <w:rPr>
          <w:rFonts w:ascii="宋体" w:hAnsi="宋体" w:eastAsia="宋体" w:cs="宋体"/>
          <w:color w:val="000"/>
          <w:sz w:val="28"/>
          <w:szCs w:val="28"/>
        </w:rPr>
        <w:t xml:space="preserve">　　xx村党支部在区委组织部的悉心指导及乡党委的坚强领导下，已于20_年完成标准化规范化建设。一是加强阵地建设，严格按照党支部标准化规范化建设要求，对xx村综合办公楼进行提升改造;二是完成支部优化，对照《中国共产党章程》《中国共产党支部工作条例(试行)》等规定，优化非公企业联合党支部设置，将有产业、有合作社的x名党员吸纳进入该支部并确定党支部书记，将支部建在产业上，真正发挥非公企业党员带头发展、推动产业的作用;三是完成支书主任一肩挑，不断优化村干部队伍，切实加强农村基层党组织建设。</w:t>
      </w:r>
    </w:p>
    <w:p>
      <w:pPr>
        <w:ind w:left="0" w:right="0" w:firstLine="560"/>
        <w:spacing w:before="450" w:after="450" w:line="312" w:lineRule="auto"/>
      </w:pPr>
      <w:r>
        <w:rPr>
          <w:rFonts w:ascii="宋体" w:hAnsi="宋体" w:eastAsia="宋体" w:cs="宋体"/>
          <w:color w:val="000"/>
          <w:sz w:val="28"/>
          <w:szCs w:val="28"/>
        </w:rPr>
        <w:t xml:space="preserve">&gt;　　二、谋篇布局，锁定支部产业促增收</w:t>
      </w:r>
    </w:p>
    <w:p>
      <w:pPr>
        <w:ind w:left="0" w:right="0" w:firstLine="560"/>
        <w:spacing w:before="450" w:after="450" w:line="312" w:lineRule="auto"/>
      </w:pPr>
      <w:r>
        <w:rPr>
          <w:rFonts w:ascii="宋体" w:hAnsi="宋体" w:eastAsia="宋体" w:cs="宋体"/>
          <w:color w:val="000"/>
          <w:sz w:val="28"/>
          <w:szCs w:val="28"/>
        </w:rPr>
        <w:t xml:space="preserve">　　“农民要致富，关键看支部。”在xx村党支部的带领下，非公企业党支部年轻党员郑传华带头成立“贵州乡里乡亲开心农场农业园区”，租用农户土地xx余亩，主要以种植辣椒为主，目前该社辣椒长势喜人，有效增加了xx余户农户的收入。该园区是集生态效益、经济效益、教育意义与社会效益有机统一的经营实体，以产业发展带动一方百姓致富，实现村民在家门口就业的良好愿景。</w:t>
      </w:r>
    </w:p>
    <w:p>
      <w:pPr>
        <w:ind w:left="0" w:right="0" w:firstLine="560"/>
        <w:spacing w:before="450" w:after="450" w:line="312" w:lineRule="auto"/>
      </w:pPr>
      <w:r>
        <w:rPr>
          <w:rFonts w:ascii="宋体" w:hAnsi="宋体" w:eastAsia="宋体" w:cs="宋体"/>
          <w:color w:val="000"/>
          <w:sz w:val="28"/>
          <w:szCs w:val="28"/>
        </w:rPr>
        <w:t xml:space="preserve">&gt;　　三、精准发力，聚焦民生福祉解难题</w:t>
      </w:r>
    </w:p>
    <w:p>
      <w:pPr>
        <w:ind w:left="0" w:right="0" w:firstLine="560"/>
        <w:spacing w:before="450" w:after="450" w:line="312" w:lineRule="auto"/>
      </w:pPr>
      <w:r>
        <w:rPr>
          <w:rFonts w:ascii="宋体" w:hAnsi="宋体" w:eastAsia="宋体" w:cs="宋体"/>
          <w:color w:val="000"/>
          <w:sz w:val="28"/>
          <w:szCs w:val="28"/>
        </w:rPr>
        <w:t xml:space="preserve">　　xx村党支部按照“支部带头、村委落实”的机制，一心一意为民谋利，全力推进实施民生项目。一是争取项目资金xx万元，完成x个村级群众服务中心建设工作;二是完成村级大坪水库森林公园建设，提升改造人畜饮水工程;三是完善道路设施，配合完成xx乡20_年组组通路xx村境内路段xx公里、敖吴公路进二组支线xx公里，配合完成xx村半岩桥危桥改造工程，建成长26米宽8米的新桥一座;四是引导村民实施农业产业结构调整，在xx村七组大坪发展特色苗木种植项目x个、魔芋种植基地x个，为全村村民共同富裕、齐奔小康奠定厚实的经济基础。</w:t>
      </w:r>
    </w:p>
    <w:p>
      <w:pPr>
        <w:ind w:left="0" w:right="0" w:firstLine="560"/>
        <w:spacing w:before="450" w:after="450" w:line="312" w:lineRule="auto"/>
      </w:pPr>
      <w:r>
        <w:rPr>
          <w:rFonts w:ascii="宋体" w:hAnsi="宋体" w:eastAsia="宋体" w:cs="宋体"/>
          <w:color w:val="000"/>
          <w:sz w:val="28"/>
          <w:szCs w:val="28"/>
        </w:rPr>
        <w:t xml:space="preserve">　　头雁领航才能群雁齐飞，培育好农村党支部这只“领头雁”，有利于完善乡村治理体系。xx乡将保持固根基、扬优势、补短板、强弱项的良好态势，以点带面稳步提升乡村治理水平，推动党建引领与基层治理深度融合、有效衔接，为全区开展“党建引领星满xx”党建示范带创建工作贡献xx智慧。</w:t>
      </w:r>
    </w:p>
    <w:p>
      <w:pPr>
        <w:ind w:left="0" w:right="0" w:firstLine="560"/>
        <w:spacing w:before="450" w:after="450" w:line="312" w:lineRule="auto"/>
      </w:pPr>
      <w:r>
        <w:rPr>
          <w:rFonts w:ascii="黑体" w:hAnsi="黑体" w:eastAsia="黑体" w:cs="黑体"/>
          <w:color w:val="000000"/>
          <w:sz w:val="36"/>
          <w:szCs w:val="36"/>
          <w:b w:val="1"/>
          <w:bCs w:val="1"/>
        </w:rPr>
        <w:t xml:space="preserve">第六篇: 党建引领基层治理工作汇报发言材料</w:t>
      </w:r>
    </w:p>
    <w:p>
      <w:pPr>
        <w:ind w:left="0" w:right="0" w:firstLine="560"/>
        <w:spacing w:before="450" w:after="450" w:line="312" w:lineRule="auto"/>
      </w:pPr>
      <w:r>
        <w:rPr>
          <w:rFonts w:ascii="宋体" w:hAnsi="宋体" w:eastAsia="宋体" w:cs="宋体"/>
          <w:color w:val="000"/>
          <w:sz w:val="28"/>
          <w:szCs w:val="28"/>
        </w:rPr>
        <w:t xml:space="preserve">　　今年以来，XX市坚持党建引领，注重问题导向，坚持党建领航，着力破解组织碎片化、人际陌生化等难题，着力探索新时代城市党建治理新模式，把党的工作触角延伸到“最后一米”，引领打造共建共治共享的基层社会治理格局。现将工作进展情况汇报如下：</w:t>
      </w:r>
    </w:p>
    <w:p>
      <w:pPr>
        <w:ind w:left="0" w:right="0" w:firstLine="560"/>
        <w:spacing w:before="450" w:after="450" w:line="312" w:lineRule="auto"/>
      </w:pPr>
      <w:r>
        <w:rPr>
          <w:rFonts w:ascii="宋体" w:hAnsi="宋体" w:eastAsia="宋体" w:cs="宋体"/>
          <w:color w:val="000"/>
          <w:sz w:val="28"/>
          <w:szCs w:val="28"/>
        </w:rPr>
        <w:t xml:space="preserve">　　一、强化“组织引领”，激发治理活力，赋能街道社区党组织，实现从“单兵作战”到“协同共治”转变。一是着力构建小区党组织引领，业委会、物业、社会组织等多方参与的共治体系，将在职、退休、流动等不同类型党员纳入小区党支部管理范畴，组建XXX个小区党支部、XXX个“红色业委会”；</w:t>
      </w:r>
    </w:p>
    <w:p>
      <w:pPr>
        <w:ind w:left="0" w:right="0" w:firstLine="560"/>
        <w:spacing w:before="450" w:after="450" w:line="312" w:lineRule="auto"/>
      </w:pPr>
      <w:r>
        <w:rPr>
          <w:rFonts w:ascii="宋体" w:hAnsi="宋体" w:eastAsia="宋体" w:cs="宋体"/>
          <w:color w:val="000"/>
          <w:sz w:val="28"/>
          <w:szCs w:val="28"/>
        </w:rPr>
        <w:t xml:space="preserve">　　按照老城街巷、高端住宅、拆迁安置、国企宿舍、军民融合等小区类型，探索建立小巷党支部、关爱联盟等个性化组织。二是深化街道管理体制改革，明确街道以抓党建、抓治理、抓服务为主要职能，赋予街道对县（市、区）直派驻机构的绩效考评、评优评先、干部推荐以及人事考核与任免征得同意权、干部统筹使用权等5项职权，推动资源力量向基层倾斜。落实街道、社区党建联席会议制度，全市建立街道“大工委”、社区“大党委”XXX个，明确由挂点的上一级党委班子成员担任召集人。探索“轮值主席”制，由党建联席会成员单位轮流担任社区轮值主席，带领其他成员单位共同商议、破解难题，社区党组织由会议“牵头召集人”转变为会议“服务秘书”，推进资源整合，形成工作合力。健全考核评价机制，由社区“大党委”、小区党支部对联席会议成员单位参与社区、小区治理情况进行评议，评议结果作为共建单位党组织书记抓党建工作述职评议考核、模范机关和精神文明单位创建等参考。社区党组织定期收集整理群众反映的诉求问题，建立清单并逐项明确牵头成员单位，做好对接跟踪、督办提醒。三是构建“社区党委—网格党支部—楼栋党小组—党员中心户”四级组织架构，做到党组织离群众最近、懂群众最多、帮群众最快。建立社区“大党委”，按照“虚拟组织、实体运作”原则，将驻区单位党组织负责人吸纳为兼职委员，定期召开党建联席会，协商解决治理重点难点问题；</w:t>
      </w:r>
    </w:p>
    <w:p>
      <w:pPr>
        <w:ind w:left="0" w:right="0" w:firstLine="560"/>
        <w:spacing w:before="450" w:after="450" w:line="312" w:lineRule="auto"/>
      </w:pPr>
      <w:r>
        <w:rPr>
          <w:rFonts w:ascii="宋体" w:hAnsi="宋体" w:eastAsia="宋体" w:cs="宋体"/>
          <w:color w:val="000"/>
          <w:sz w:val="28"/>
          <w:szCs w:val="28"/>
        </w:rPr>
        <w:t xml:space="preserve">　　成立网格党支部，由小区自管会、物业企业、楼栋长中的党员组成，在决策监管、民主协商、服务居民等方面发挥政治引领作用；</w:t>
      </w:r>
    </w:p>
    <w:p>
      <w:pPr>
        <w:ind w:left="0" w:right="0" w:firstLine="560"/>
        <w:spacing w:before="450" w:after="450" w:line="312" w:lineRule="auto"/>
      </w:pPr>
      <w:r>
        <w:rPr>
          <w:rFonts w:ascii="宋体" w:hAnsi="宋体" w:eastAsia="宋体" w:cs="宋体"/>
          <w:color w:val="000"/>
          <w:sz w:val="28"/>
          <w:szCs w:val="28"/>
        </w:rPr>
        <w:t xml:space="preserve">　　建立楼栋党小组，打造楼栋信仰讲堂、楼栋故事汇、居民好声音、贴心家书等活动载体，及时传递党的声音，收集社情民意，回应群众诉求，把矛盾化解在萌芽状态；</w:t>
      </w:r>
    </w:p>
    <w:p>
      <w:pPr>
        <w:ind w:left="0" w:right="0" w:firstLine="560"/>
        <w:spacing w:before="450" w:after="450" w:line="312" w:lineRule="auto"/>
      </w:pPr>
      <w:r>
        <w:rPr>
          <w:rFonts w:ascii="宋体" w:hAnsi="宋体" w:eastAsia="宋体" w:cs="宋体"/>
          <w:color w:val="000"/>
          <w:sz w:val="28"/>
          <w:szCs w:val="28"/>
        </w:rPr>
        <w:t xml:space="preserve">　　设立党员中心户，在党员家门口悬挂标识牌，推动亮身份、作表率，带头参与义务站岗巡逻、小区环境保洁等党员志愿者服务队，用红色力量带动群众共建美好家园。四是引导XX名党员干部担任小区党支部书记，引导XXXXX名党员到小区“双报到”服务群众。将小区划分为“紧密型”物业小区、“松散型”无物业小区和“开放型”街巷村社三种类型，由小区党支部联合物业、业委会等力量，发动XXX个小区物业、组建XXX支“暖心帮帮团”等志愿服务队，组织XXX名街巷长、楼栋长，为居民提供“五好邻里”服务，办好群众“家门口”的事。</w:t>
      </w:r>
    </w:p>
    <w:p>
      <w:pPr>
        <w:ind w:left="0" w:right="0" w:firstLine="560"/>
        <w:spacing w:before="450" w:after="450" w:line="312" w:lineRule="auto"/>
      </w:pPr>
      <w:r>
        <w:rPr>
          <w:rFonts w:ascii="宋体" w:hAnsi="宋体" w:eastAsia="宋体" w:cs="宋体"/>
          <w:color w:val="000"/>
          <w:sz w:val="28"/>
          <w:szCs w:val="28"/>
        </w:rPr>
        <w:t xml:space="preserve">　　二、突出“街居主导”，凝聚治理合力，建强小区党组织，实现从“无人理事”到“领导有力”转变。一是坚持把“支部建在小区上”，按照应建尽建的原则，凡在册正式党员达3名的居住小区，均成立建制性党支部；</w:t>
      </w:r>
    </w:p>
    <w:p>
      <w:pPr>
        <w:ind w:left="0" w:right="0" w:firstLine="560"/>
        <w:spacing w:before="450" w:after="450" w:line="312" w:lineRule="auto"/>
      </w:pPr>
      <w:r>
        <w:rPr>
          <w:rFonts w:ascii="宋体" w:hAnsi="宋体" w:eastAsia="宋体" w:cs="宋体"/>
          <w:color w:val="000"/>
          <w:sz w:val="28"/>
          <w:szCs w:val="28"/>
        </w:rPr>
        <w:t xml:space="preserve">　　在册正式党员不足3名的，建立“兼合式”党支部；</w:t>
      </w:r>
    </w:p>
    <w:p>
      <w:pPr>
        <w:ind w:left="0" w:right="0" w:firstLine="560"/>
        <w:spacing w:before="450" w:after="450" w:line="312" w:lineRule="auto"/>
      </w:pPr>
      <w:r>
        <w:rPr>
          <w:rFonts w:ascii="宋体" w:hAnsi="宋体" w:eastAsia="宋体" w:cs="宋体"/>
          <w:color w:val="000"/>
          <w:sz w:val="28"/>
          <w:szCs w:val="28"/>
        </w:rPr>
        <w:t xml:space="preserve">　　对无物业小区、楼宇等，依托网格化管理，联合成立党组织。目前全市共建立小区党支部XXX个，把组织建到群众的“家门口”。推动小区党支部与业委会“双向进入、交叉任职”，按照法定程序，将小区党支部书记推荐选举为业委会主任，党支部班子其他成员推荐选举为业委会、业主监事会委员，鼓励小区党支部党员参选进入业委会。强化小区党组织在业主大会议事规则、业委会章程、居民公约等管理规范制定中的把方向作用，推动把“坚持党的领导”写入小区居民公约。探索推行“两议两评两公开”工作机制，即小区居民“自治议”和党建联席会“共治议”相结合，小区党支部对小区内部治理主体和社区共建单位进行评议，决策决议和实施结果公开，建立全流程、全方位的议事决策规范。二是推进街道社区党建、单位党建、行业党建互联互动，在街道大党工委、社区大党委建设中强化“近邻”理念，充分调动成员单位、共建单位、社会化力量等资源，双向认领项目XXX项，X个派出所领导干部、XX个社区管片民警全部进入街道领导班子和社区“两委”。探索组织共建，引导机关、社区、国企党组织主动对接园区、楼宇、商圈等，成立互联网行业联合党委、楼宇党建联盟、文化生态圈党支部，通过上门为企业提供服务、建立党群服务阵地等方式，营造社区与园区交融共享、互促共赢的良好氛围。针对社区、部门各自为战问题，探索社区综合联动队、综合监管指挥平台等联建共建做法，借助党建e家、党员志愿服务等信息化平台，通过街道大党工委项目认领等方式，充分调动各方资源，引导党员深入一线。三是按照“网格—楼栋—单元”三级架构，每个网格选配1名社区“两委”成员担任网格长，每个楼栋、单元确定1名老党员、老模范或复转军人、在职党员担任楼栋长、单元长，常态化开展“进千家门、知千家情、解千家难、聚千家心”活动，建立万家数据库、便民档案库、居民健康库等“一本清”基础台账，提供精准化、精细化服务。</w:t>
      </w:r>
    </w:p>
    <w:p>
      <w:pPr>
        <w:ind w:left="0" w:right="0" w:firstLine="560"/>
        <w:spacing w:before="450" w:after="450" w:line="312" w:lineRule="auto"/>
      </w:pPr>
      <w:r>
        <w:rPr>
          <w:rFonts w:ascii="宋体" w:hAnsi="宋体" w:eastAsia="宋体" w:cs="宋体"/>
          <w:color w:val="000"/>
          <w:sz w:val="28"/>
          <w:szCs w:val="28"/>
        </w:rPr>
        <w:t xml:space="preserve">　　三、倡导“近邻守望”，健全服务体系，实现从“近而不识”到“邻里相亲”转变。一是推广“千户访、百事帮、万家和”群众工作法，构建“近邻”友爱、党群一心的“熟人”社区。建成5个街道“近邻”矛盾纠纷调处中心，搭建XX个由社区党组织、辖区派出所、街道司法所等多方力量组成的“万家和”纠纷调解平合，组建X支由党员带头的“百事帮”服务队伍，搭建厝边议事厅、小区治理理事会、邻里自治小组等议事协商平台，推动形成邻里守望相助、矛盾协商解决的自治共管社区治理模式。深化网格化治理，推行“千户访”机制，社区党群工作者通过常态化入户拉家常等方式，了解群众困难诉求，形成需求清单、民情清单和资源清单XXXXX余条，帮助群众解决急难愁盼问题。制定“近邻公约”，整合“近邻热线”，开展“最美邻里”评比、邻里文化节等活动，积极培育无事多走访、有事共商量、困难有人帮、有呼必有应的“近邻”文化，引导群众主动参与社区治理。二是全面推行党员街巷长、楼栋长、网格员“两长一员”机制，由“两长一员”带头参加小区党组织活动、纠纷调解、志愿服务和自治管理，带动党员群众共塑和谐邻里关系。广泛开展“深化双报到、为民解难题”活动，全市XXXX名在职党员到居住地社区、小区报到，参加疫情防控和志愿服务。积极整合微信公众号、社区电话、楼栋微信群等渠道，引导群众合理表达诉求，为社区治理建言献策。积极培育“邻里相亲、邻里和谐、邻里互助”的氛围，制定“近邻公约”，选树小区好婆婆、好媳妇、好家庭等邻里身边典型，引导邻里互学；</w:t>
      </w:r>
    </w:p>
    <w:p>
      <w:pPr>
        <w:ind w:left="0" w:right="0" w:firstLine="560"/>
        <w:spacing w:before="450" w:after="450" w:line="312" w:lineRule="auto"/>
      </w:pPr>
      <w:r>
        <w:rPr>
          <w:rFonts w:ascii="宋体" w:hAnsi="宋体" w:eastAsia="宋体" w:cs="宋体"/>
          <w:color w:val="000"/>
          <w:sz w:val="28"/>
          <w:szCs w:val="28"/>
        </w:rPr>
        <w:t xml:space="preserve">　　积极开展“邻里节”活动，利用中华传统节日在小区组织文体活动，促进小区居民从“陌邻”到“近邻”。三是坚持党建领治，推动居民自治、服务善治、平安法治、文化德治、社会共治相融互促，带动广大群众在社区公共事务和公益事业中实行自我管理、自我服务、自我教育、自我监督。全面推行党委提议、两委商议、各界代表审议、居民共同决议“四步”议事工作法，实现民事民议、民事民决、民事民办；</w:t>
      </w:r>
    </w:p>
    <w:p>
      <w:pPr>
        <w:ind w:left="0" w:right="0" w:firstLine="560"/>
        <w:spacing w:before="450" w:after="450" w:line="312" w:lineRule="auto"/>
      </w:pPr>
      <w:r>
        <w:rPr>
          <w:rFonts w:ascii="宋体" w:hAnsi="宋体" w:eastAsia="宋体" w:cs="宋体"/>
          <w:color w:val="000"/>
          <w:sz w:val="28"/>
          <w:szCs w:val="28"/>
        </w:rPr>
        <w:t xml:space="preserve">　　推出“365零休”、随到随办、首问责任等服务举措，为社区居民提供全方位、多形式、精细化服务；</w:t>
      </w:r>
    </w:p>
    <w:p>
      <w:pPr>
        <w:ind w:left="0" w:right="0" w:firstLine="560"/>
        <w:spacing w:before="450" w:after="450" w:line="312" w:lineRule="auto"/>
      </w:pPr>
      <w:r>
        <w:rPr>
          <w:rFonts w:ascii="宋体" w:hAnsi="宋体" w:eastAsia="宋体" w:cs="宋体"/>
          <w:color w:val="000"/>
          <w:sz w:val="28"/>
          <w:szCs w:val="28"/>
        </w:rPr>
        <w:t xml:space="preserve">　　发动社区居民参与居民公约制定全过程，开办道德讲堂、新时代文明实践站点，讲好“社区幸福事”，传递“社区好声音”，小区内堆放杂物、私搭乱建、拒缴物业费、损坏公共设施等现象得到根本扭转。</w:t>
      </w:r>
    </w:p>
    <w:p>
      <w:pPr>
        <w:ind w:left="0" w:right="0" w:firstLine="560"/>
        <w:spacing w:before="450" w:after="450" w:line="312" w:lineRule="auto"/>
      </w:pPr>
      <w:r>
        <w:rPr>
          <w:rFonts w:ascii="宋体" w:hAnsi="宋体" w:eastAsia="宋体" w:cs="宋体"/>
          <w:color w:val="000"/>
          <w:sz w:val="28"/>
          <w:szCs w:val="28"/>
        </w:rPr>
        <w:t xml:space="preserve">　　四、构建社区“命运共同体”，打造线下线上平台，实现从“群众跑腿”到“家门服务”转变。一是打造“近邻”党群服务中心，按照“办公场所最小化、社会服务最大化”理念，全覆盖建设XXX多个社区党群服务中心，推动民生类高频事项下放中心、就近办理，配套建设信息化自助服务设备，做到居民办事“一站式”、“最多跑一次”。对一些规模较大、人口较多的小区，利用物业闲散公共场所等，增设“党建驿站”等服务站点，开放近邻“帮带办”服务渠道，提供家门口便民服务，着力构建开放、集约、共享的近邻“15分钟服务圈”。同时，依托网络拓展“近邻”共享圈，完善全市“党员e家”党建大数据平台、“在职党员回家工程”信息平台等，让在职党员站出来、好报到、真服务；</w:t>
      </w:r>
    </w:p>
    <w:p>
      <w:pPr>
        <w:ind w:left="0" w:right="0" w:firstLine="560"/>
        <w:spacing w:before="450" w:after="450" w:line="312" w:lineRule="auto"/>
      </w:pPr>
      <w:r>
        <w:rPr>
          <w:rFonts w:ascii="宋体" w:hAnsi="宋体" w:eastAsia="宋体" w:cs="宋体"/>
          <w:color w:val="000"/>
          <w:sz w:val="28"/>
          <w:szCs w:val="28"/>
        </w:rPr>
        <w:t xml:space="preserve">　　探索建立“党建超市”，实现党员服务意愿和邻里服务需求的精准对接；</w:t>
      </w:r>
    </w:p>
    <w:p>
      <w:pPr>
        <w:ind w:left="0" w:right="0" w:firstLine="560"/>
        <w:spacing w:before="450" w:after="450" w:line="312" w:lineRule="auto"/>
      </w:pPr>
      <w:r>
        <w:rPr>
          <w:rFonts w:ascii="宋体" w:hAnsi="宋体" w:eastAsia="宋体" w:cs="宋体"/>
          <w:color w:val="000"/>
          <w:sz w:val="28"/>
          <w:szCs w:val="28"/>
        </w:rPr>
        <w:t xml:space="preserve">　　推动公安、综治、城管等部门之间数据共享、信息互联，建设“智慧邻里”等服务管理平台，实现对便民代办、矛盾调解、治安管理等服务工作的“一网统管”，以“微平台”服务“大民生”。二是实施五大行动。实施商业住宅小区融合行动。针对商业住宅小区业委会、物业矛盾突出，人员组成多元等特点，延长街道、社区、楼栋、党员中心户四级治理体系，以“比邻节”为抓手，指导建立小区党组织、业委会和物业三方协商机制，协商解决物业管理、小区环境改造、公共设施维修等重大事项，实现资源共享、环境共建、互利共赢。全市XXX个商业住宅小区设立各类党组织XXX个，主导开展三方协商XX余次，调处各类矛盾纠纷XXX余件次。实施城市老旧小区提升行动。针对XX个老旧小区设施陈旧、物业管理不到位、老年人口多等特点，以“适老化”改造为目标，以“社区联合大党委”为抓手，由XX余个小区党组织及时对接下沉街道社区的综合执法力量，对老旧小区进行统一规划，合理设置微绿地、小区停车位、出入口，加装电梯、监控、门禁系统等基础硬件，着力改善居民居住环境。实施单位家属小区示范行动。针对单位家属小区普遍素质高、易管理、有资源的特点，以示范创建、规范管理为目标，以“先锋报到，共治有我”为抓手，开发“先锋报到”微信小程序,设置党建、法治宣传、志愿服务等14个智能模块，结合在职党员兴趣爱好、个人特长，推行党员先锋报到智能积分管理、双向评价，扫码认领街道小区基层治理任务。目前，XXXX名机关企事业单位党员已注册登记，认领服务需求XXXX个。实施集中安置小区纽带行动。针对集中安置小区居民文明养成难、管理难度大等特点，在XX个拆迁集中安置小区，坚持“拆迁不拆党支部”，充分发挥原党组织在亲缘、地缘、趣缘上的纽带作用，推动党内关怀、服务代办进小区，规范居民公约，常态化开展知恩感恩、遵法守法、习惯养成、纠纷调处等活动，着力提高居民文明素养、习惯养成、情感认同。实施近郊“三无”小区兜底行动。针对“三无”小区体量大、人员杂、入住率高的特点，着眼解决私搭乱建、家禽散养、线路无序、乱贴广告等突出问题，以共建共治为目标，发动XXX个党组织、XXX名党员就近到社区开展“双报到”，认领“三无小区”微心愿、微项目、微服务XXX个，协助基层党组织抓党建、抓治理、抓服务，兜底解决“三无”小区治理难题。三是树立“统”的理念，加强“联”的意识，协调辖区医院、银行、学校等构建区域党建联盟，实现组织优势、政策资源、服务功能最大化。引进XX多个财政支持项目、XX家社会组织、XXX多名专业人才进驻社区，把社会资源与居民需求对接起来。建立社区志愿者服务站，推行公益换公益、志愿服务积分等制度，组建法律援助、纠纷调解、家教服务、医疗保健、家电维修等XX个“红马甲”志愿服务队，建立道德银行积分兑换机制，把党员群众发动起来，变“独角戏”为“大合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2025-04-04T08:58:58+08:00</dcterms:created>
  <dcterms:modified xsi:type="dcterms:W3CDTF">2025-04-04T08:58:58+08:00</dcterms:modified>
</cp:coreProperties>
</file>

<file path=docProps/custom.xml><?xml version="1.0" encoding="utf-8"?>
<Properties xmlns="http://schemas.openxmlformats.org/officeDocument/2006/custom-properties" xmlns:vt="http://schemas.openxmlformats.org/officeDocument/2006/docPropsVTypes"/>
</file>