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202_年基层干部表态发言稿</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会议发言是领导人在大型会议上或重要场合作的有关政治、经济、文化和局势等方面的发言，是以领导或领导代表的身份站在决策集团角度上所发表的讲话。引领财经网为大家整理的相关的20_年基层干部表态发言稿，供大家参考选择。　　20_年基层干部表态发言稿...</w:t>
      </w:r>
    </w:p>
    <w:p>
      <w:pPr>
        <w:ind w:left="0" w:right="0" w:firstLine="560"/>
        <w:spacing w:before="450" w:after="450" w:line="312" w:lineRule="auto"/>
      </w:pPr>
      <w:r>
        <w:rPr>
          <w:rFonts w:ascii="宋体" w:hAnsi="宋体" w:eastAsia="宋体" w:cs="宋体"/>
          <w:color w:val="000"/>
          <w:sz w:val="28"/>
          <w:szCs w:val="28"/>
        </w:rPr>
        <w:t xml:space="preserve">会议发言是领导人在大型会议上或重要场合作的有关政治、经济、文化和局势等方面的发言，是以领导或领导代表的身份站在决策集团角度上所发表的讲话。引领财经网为大家整理的相关的20_年基层干部表态发言稿，供大家参考选择。[_TAG_h2]　　20_年基层干部表态发言稿</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请领导和广大党员放心，我一定带领--党支部尽职尽责、尽心尽力做好各项工作，为城市管理建设添砖加瓦![_TAG_h2]　　20_年基层干部表态发言稿</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学习近平总书记的系列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谢谢大家![_TAG_h2]　　20_年基层干部表态发言稿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2025-04-03T15:17:41+08:00</dcterms:created>
  <dcterms:modified xsi:type="dcterms:W3CDTF">2025-04-03T15:17:41+08:00</dcterms:modified>
</cp:coreProperties>
</file>

<file path=docProps/custom.xml><?xml version="1.0" encoding="utf-8"?>
<Properties xmlns="http://schemas.openxmlformats.org/officeDocument/2006/custom-properties" xmlns:vt="http://schemas.openxmlformats.org/officeDocument/2006/docPropsVTypes"/>
</file>