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大学生组织生活会发言稿集合9篇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以下是为大家整理的关于大学生组织生活会发言稿的文章9篇 ,欢迎品鉴！【篇1】大学生组织生活会发言稿　　在学习实践十九大活动中，透过不断学习，对照检查，...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以下是为大家整理的关于大学生组织生活会发言稿的文章9篇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【篇2】大学生组织生活会发言稿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【篇3】大学生组织生活会发言稿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【篇6】大学生组织生活会发言稿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【篇7】大学生组织生活会发言稿</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根据本次民主生活会的要求，会前，我结合学习、思想和实际工作，比较了中央、省、州委确定的加强创新理论武装‘四个意识’，坚定‘四个自信’，勇于承担责任，坚决落实中央、省委的决策部署，围绕思想政治、精神状态、工作作风、人民感情四个方面，认真发现自己的问题和不足，深入分析问题的原因，制定整改措施。现将比较检查报告如下：</w:t>
      </w:r>
    </w:p>
    <w:p>
      <w:pPr>
        <w:ind w:left="0" w:right="0" w:firstLine="560"/>
        <w:spacing w:before="450" w:after="450" w:line="312" w:lineRule="auto"/>
      </w:pPr>
      <w:r>
        <w:rPr>
          <w:rFonts w:ascii="宋体" w:hAnsi="宋体" w:eastAsia="宋体" w:cs="宋体"/>
          <w:color w:val="000"/>
          <w:sz w:val="28"/>
          <w:szCs w:val="28"/>
        </w:rPr>
        <w:t xml:space="preserve">&gt;　　一、践行主题</w:t>
      </w:r>
    </w:p>
    <w:p>
      <w:pPr>
        <w:ind w:left="0" w:right="0" w:firstLine="560"/>
        <w:spacing w:before="450" w:after="450" w:line="312" w:lineRule="auto"/>
      </w:pPr>
      <w:r>
        <w:rPr>
          <w:rFonts w:ascii="宋体" w:hAnsi="宋体" w:eastAsia="宋体" w:cs="宋体"/>
          <w:color w:val="000"/>
          <w:sz w:val="28"/>
          <w:szCs w:val="28"/>
        </w:rPr>
        <w:t xml:space="preserve">　　今年以来，我能够严格按照党章和党纪的要求，坚定地以习近平的中国特色社会主义新思想为指导，深入学习、宣传和贯彻党的十九大精神，认真贯彻党的十一届三中四中全会、十一届五中六中全会、十二届县委四中全会的决策部署，始终保持清醒的头脑，坚定的政治立场，禁止执行。积极开展批评和自我批评，坚持实事求是，坚持政治、规则、道德、奉献，以四个全面战略布局为总结，牢固树立政治意识、大局意识、核心意识和一致性，始终与中央、省、州、县委在思想、政治、行动上高度一致，不违反党的政治纪律，不符合党员身份的行为和言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首先，政策理论研究不够深入。理论学习主要集中在中央、省、州委员会提出的新理论、新思想、新思想、重要会议、文件精神、过去形成的一些基本理论、基本经验学习、研究，通常，除了参与中央小组学习外，难以冷静下来学习政治理论，缺乏努力学习的精神，真正掌握的理论知识不够全面、系统。第二，理论联系实际上还不够彻底。在理论把握和理解中</w:t>
      </w:r>
    </w:p>
    <w:p>
      <w:pPr>
        <w:ind w:left="0" w:right="0" w:firstLine="560"/>
        <w:spacing w:before="450" w:after="450" w:line="312" w:lineRule="auto"/>
      </w:pPr>
      <w:r>
        <w:rPr>
          <w:rFonts w:ascii="宋体" w:hAnsi="宋体" w:eastAsia="宋体" w:cs="宋体"/>
          <w:color w:val="000"/>
          <w:sz w:val="28"/>
          <w:szCs w:val="28"/>
        </w:rPr>
        <w:t xml:space="preserve">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【篇8】大学生组织生活会发言稿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2025-04-03T19:06:57+08:00</dcterms:created>
  <dcterms:modified xsi:type="dcterms:W3CDTF">2025-04-03T19:06:57+08:00</dcterms:modified>
</cp:coreProperties>
</file>

<file path=docProps/custom.xml><?xml version="1.0" encoding="utf-8"?>
<Properties xmlns="http://schemas.openxmlformats.org/officeDocument/2006/custom-properties" xmlns:vt="http://schemas.openxmlformats.org/officeDocument/2006/docPropsVTypes"/>
</file>