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202_民主生活会个人发言(通用16篇)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&amp;nbsp20_年2月，中共中央发布了全党开展党史学习教育的通知，做好党史研究和教育工作。3月，中央军委下发《关于全军党史学习教育工作的通知》，对全军党史学习教育工作作出部署。 以下是为大家整理的关于20_民主生活会个人发言的文章16篇 ,...</w:t>
      </w:r>
    </w:p>
    <w:p>
      <w:pPr>
        <w:ind w:left="0" w:right="0" w:firstLine="560"/>
        <w:spacing w:before="450" w:after="450" w:line="312" w:lineRule="auto"/>
      </w:pPr>
      <w:r>
        <w:rPr>
          <w:rFonts w:ascii="宋体" w:hAnsi="宋体" w:eastAsia="宋体" w:cs="宋体"/>
          <w:color w:val="000"/>
          <w:sz w:val="28"/>
          <w:szCs w:val="28"/>
        </w:rPr>
        <w:t xml:space="preserve">&amp;nbsp20_年2月，中共中央发布了全党开展党史学习教育的通知，做好党史研究和教育工作。3月，中央军委下发《关于全军党史学习教育工作的通知》，对全军党史学习教育工作作出部署。 以下是为大家整理的关于20_民主生活会个人发言的文章16篇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20_民主生活会个人发言</w:t>
      </w:r>
    </w:p>
    <w:p>
      <w:pPr>
        <w:ind w:left="0" w:right="0" w:firstLine="560"/>
        <w:spacing w:before="450" w:after="450" w:line="312" w:lineRule="auto"/>
      </w:pPr>
      <w:r>
        <w:rPr>
          <w:rFonts w:ascii="宋体" w:hAnsi="宋体" w:eastAsia="宋体" w:cs="宋体"/>
          <w:color w:val="000"/>
          <w:sz w:val="28"/>
          <w:szCs w:val="28"/>
        </w:rPr>
        <w:t xml:space="preserve">　　“讲政治、敢担当、改作风”三者之间互为一体、相互关联，抓住了当前党员干伍建设的要害。其中，讲政治是“纲”，体现的是信仰、信念、信心。开展专题教育必须抓纲带目，把“旗帜鲜明讲政治”这个根本要求贯穿始终，才能确保取得预期效果。对党员干部而言，“讲政治”不是一句简单的口号，而是党性使然、初心所在;不是抽象的空洞说教，而是要体现在行动上，真正做到知其言、见其行、观其效。着力把握好“四个要点”：</w:t>
      </w:r>
    </w:p>
    <w:p>
      <w:pPr>
        <w:ind w:left="0" w:right="0" w:firstLine="560"/>
        <w:spacing w:before="450" w:after="450" w:line="312" w:lineRule="auto"/>
      </w:pPr>
      <w:r>
        <w:rPr>
          <w:rFonts w:ascii="宋体" w:hAnsi="宋体" w:eastAsia="宋体" w:cs="宋体"/>
          <w:color w:val="000"/>
          <w:sz w:val="28"/>
          <w:szCs w:val="28"/>
        </w:rPr>
        <w:t xml:space="preserve">　　一是深学，立好根。政治上的坚定源于理论上的清醒。习近平新时代中国特色社会主义思想，是全党的思想灯塔和行动指南。习近平总书记关于陕西的重要讲话和重要指示批示，是其治国理政新思想在陕西的具体化。旗帜鲜明讲政治，就是要深学细悟习近平新时代中国特色社会主义思想，着力在学懂、弄通、做实上下功夫，真正将其融入血液、注入灵魂、化为行动，切实把讲政治建立在对科学理论的理性认同上，建立在对历史规律的正确认识上，建立在对发展实践的科学把握上，确保中央决策部署落地生根、开花结果。</w:t>
      </w:r>
    </w:p>
    <w:p>
      <w:pPr>
        <w:ind w:left="0" w:right="0" w:firstLine="560"/>
        <w:spacing w:before="450" w:after="450" w:line="312" w:lineRule="auto"/>
      </w:pPr>
      <w:r>
        <w:rPr>
          <w:rFonts w:ascii="宋体" w:hAnsi="宋体" w:eastAsia="宋体" w:cs="宋体"/>
          <w:color w:val="000"/>
          <w:sz w:val="28"/>
          <w:szCs w:val="28"/>
        </w:rPr>
        <w:t xml:space="preserve">　　二是把向，守住魂。政治方向是讲政治第一位的问题。只有牢牢把握政治方向，才能在波谲云诡的形势面前廓清迷雾、心明眼亮，才能在重大政治原则和大是大非问题上毫不含糊、毫不动摇。旗帜鲜明讲政治，就是要把保证全党服从中央、坚持党中央权威和集中统一领导作为首要任务，进一步树牢“四个意识”、坚持“四个服从”，时刻同以习近平同志为核心的党中央保持高度一致，同心同德、同向同行，把坚持正确政治方向贯彻到工作实践中去，自觉做到忠诚核心更加纯粹、“两个维护”更加坚决，坚决守住我貌产党人的政治魂魄。</w:t>
      </w:r>
    </w:p>
    <w:p>
      <w:pPr>
        <w:ind w:left="0" w:right="0" w:firstLine="560"/>
        <w:spacing w:before="450" w:after="450" w:line="312" w:lineRule="auto"/>
      </w:pPr>
      <w:r>
        <w:rPr>
          <w:rFonts w:ascii="宋体" w:hAnsi="宋体" w:eastAsia="宋体" w:cs="宋体"/>
          <w:color w:val="000"/>
          <w:sz w:val="28"/>
          <w:szCs w:val="28"/>
        </w:rPr>
        <w:t xml:space="preserve">　　三是笃行，答好卷。时代是出卷人，我们是答卷人，人民是阅卷人。习近平总书记指出，我们现在所处的，是一个船到中流浪更急、人到半山路更陡的时候，是一个愈进愈难、愈进愈险而又不进则退、非进不可的时候。我们要以咬定青山不放松的劲头，深入推进创新发展，聚焦追赶超越和“五个扎实”，坚决打赢“三大攻坚战”，全面落实五新”战略任务，做大做强公司主业，以实际行动向集团交上一份满意的答卷。</w:t>
      </w:r>
    </w:p>
    <w:p>
      <w:pPr>
        <w:ind w:left="0" w:right="0" w:firstLine="560"/>
        <w:spacing w:before="450" w:after="450" w:line="312" w:lineRule="auto"/>
      </w:pPr>
      <w:r>
        <w:rPr>
          <w:rFonts w:ascii="宋体" w:hAnsi="宋体" w:eastAsia="宋体" w:cs="宋体"/>
          <w:color w:val="000"/>
          <w:sz w:val="28"/>
          <w:szCs w:val="28"/>
        </w:rPr>
        <w:t xml:space="preserve">　　四是严纪，守底线。理想信念是“主心骨”，纪律规矩是“顶梁柱。旗帜鲜明讲政治，必须严明政治纪律和政治规矩。当前，就是要以秦岭违建别墅问题为反面教材，扎实抓好“以案促改”的下半篇文章，吸取教训、引为镜鉴、警钟长鸣。要始终把维护党的政治纪律和政治规矩放在首位，坚持使命引领和问题导向相结合，用严明的纪律管党治党，确保政令畅通、令行禁止，自觉做到党中央提倡的坚决响应、党中央决定的坚决执行、党中央禁止的坚决不做。</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20_民主生活会个人发言</w:t>
      </w:r>
    </w:p>
    <w:p>
      <w:pPr>
        <w:ind w:left="0" w:right="0" w:firstLine="560"/>
        <w:spacing w:before="450" w:after="450" w:line="312" w:lineRule="auto"/>
      </w:pPr>
      <w:r>
        <w:rPr>
          <w:rFonts w:ascii="宋体" w:hAnsi="宋体" w:eastAsia="宋体" w:cs="宋体"/>
          <w:color w:val="000"/>
          <w:sz w:val="28"/>
          <w:szCs w:val="28"/>
        </w:rPr>
        <w:t xml:space="preserve">　　本报讯（通讯员宗禾）根据中央统一部署，1月25日，省委常委会利用1天时间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结合思想和工作实际，深入进行党性分析，认真查摆突出问题，严肃开展批评和自我批评，不断增强发现和解决自身问题的能力。</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省委书记李锦斌主持会议并作总结讲话。省委副书记、省长李国英，省委常委出席会议。省政协党组书记、主席张昌尔，省人大常委会党组副书记、副主任沈素琍列席会议。中央第九督导组到会指导。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扎实做好会前各项准备工作。常委同志深入学习习近平新时代中国特色社会主义思想，贯通学习《习近平谈治国理政》第一、二、三卷，精研细读习近平总书记在党的十九届五中全会、全国抗击新冠肺炎疫情表彰大会、纪念中国人民志愿军抗美援朝出国作战70周年大会、中央经济工作会议、中央政治局民主生活会、省部级主要领导干部专题研讨班、中央纪委五次全会重要讲话精神，认真学习习近平总书记考察安徽重要讲话指示精神，认真学习党章、《中共中央关于加强党的政治建设的意见》、《关于巩固深化“不忘初心、牢记使命”主题教育成果的意见》，进一步打牢了开好民主生活会的思想和理论基础。采取书面征求意见、召开座谈会等形式，广泛听取各方面的意见建议。李锦斌与省委常委，省委常委之间，省委常委与分管部门主要负责同志、与本人组织关系所在党支部党员代表广泛开展谈心谈话。李锦斌主持起草常委班子对照检查材料，常委同志认真撰写个人发言提纲。</w:t>
      </w:r>
    </w:p>
    <w:p>
      <w:pPr>
        <w:ind w:left="0" w:right="0" w:firstLine="560"/>
        <w:spacing w:before="450" w:after="450" w:line="312" w:lineRule="auto"/>
      </w:pPr>
      <w:r>
        <w:rPr>
          <w:rFonts w:ascii="宋体" w:hAnsi="宋体" w:eastAsia="宋体" w:cs="宋体"/>
          <w:color w:val="000"/>
          <w:sz w:val="28"/>
          <w:szCs w:val="28"/>
        </w:rPr>
        <w:t xml:space="preserve">　　会上，书面通报了省委常委会“不忘初心、牢记使命”专题民主生活会和中央脱贫攻坚专项巡视“回头看”整改暨深化“三个以案”警示教育专题民主生活会整改措施落实情况。李锦斌代表省委常委会作对照检查，从5个方面深入查摆了存在的突出问题，深刻剖析了问题产生的思想根源，并提出了具体整改措施。紧接着，李锦斌作个人对照检查，省委常委依次进行。每位常委对照检查后，其他常委立即对其开展批评。自我批评时，大家坚持把自己摆进去、把职责摆进去、把工作摆进去，勇于解剖自己，敢于揭短亮丑；相互批评时，大家真点问题、点真问题，真刀真枪、见人见物；听取批评意见时，大家虚心接受、照单全收。</w:t>
      </w:r>
    </w:p>
    <w:p>
      <w:pPr>
        <w:ind w:left="0" w:right="0" w:firstLine="560"/>
        <w:spacing w:before="450" w:after="450" w:line="312" w:lineRule="auto"/>
      </w:pPr>
      <w:r>
        <w:rPr>
          <w:rFonts w:ascii="宋体" w:hAnsi="宋体" w:eastAsia="宋体" w:cs="宋体"/>
          <w:color w:val="000"/>
          <w:sz w:val="28"/>
          <w:szCs w:val="28"/>
        </w:rPr>
        <w:t xml:space="preserve">　　李锦斌在总结讲话中说，这次民主生活会紧扣主题，坚持问题导向、严字当头，查摆问题不遮掩、见筋骨，相互批评有内容、见辣味，整改举措落点实、见长效，开出了高质量好效果。抓好查摆问题整改，是衡量民主生活会实效的重要标尺。要严格标准抓整改，针对查摆出的问题和不足，完善措施、责任、标准、时限“四清单”，“挂图”作战、量化推进。要统筹推进抓整改，做到新问题和老问题一体改，大问题和小问题不放过。要建章立制抓整改，坚持整改一项问题、提升一个领域、形成一批制度，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指出，今年是“十四五”的开篇之年，也是新征程的开启之年，开好局、起好步意义十分重大。省委常委班子要全面贯彻习近平总书记关于党的政治建设的重要论述，不断提高政治判断力、政治领悟力、政治执行力，努力建设成为让党中央绝对放心、让人民群众满意的坚强领导集体。</w:t>
      </w:r>
    </w:p>
    <w:p>
      <w:pPr>
        <w:ind w:left="0" w:right="0" w:firstLine="560"/>
        <w:spacing w:before="450" w:after="450" w:line="312" w:lineRule="auto"/>
      </w:pPr>
      <w:r>
        <w:rPr>
          <w:rFonts w:ascii="宋体" w:hAnsi="宋体" w:eastAsia="宋体" w:cs="宋体"/>
          <w:color w:val="000"/>
          <w:sz w:val="28"/>
          <w:szCs w:val="28"/>
        </w:rPr>
        <w:t xml:space="preserve">　　李锦斌强调，要进一步坚定政治信仰，坚持把学习贯彻习近平新时代中国特色社会主义思想作为首要政治任务，坚定不移学思想、悟思想、用思想，在深化理论武装上作示范作表率。要进一步增强政治意识，始终绷紧政治这根弦，使讲政治的要求从外部要求转换为内在主动，持续抓好习近平总书记重要指示批示政治要件落实，在践行“两个维护”上作示范作表率。要进一步把握政治大局，坚持以国家政治安全为大、以人民为重、以坚持和发展中国特色社会主义为本，全面贯彻党的基本理论、基本路线、基本方略，继续深化各领域各方面体制机制改革，在对“国之大者”领悟到位上作示范作表率。要进一步强化政治担当，聚焦把握新发展阶段、贯彻新发展理念、构建新发展格局的重大战略部署，加快打造“三地一区”，打造国内大循环的重要节点、国内国际双循环的战略链接，在建设新阶段现代化美好安徽上作示范作表率。要进一步涵养政治生态，充分发挥党建引领保障作用，切实担负起管党治党政治责任，带头严明责任、严守纪律、严肃家风，毫不妥协纠治形式主义官僚主义，持续整治群众身边腐败和作风问题，在纵深推进全面从严治党上作示范作表率。</w:t>
      </w:r>
    </w:p>
    <w:p>
      <w:pPr>
        <w:ind w:left="0" w:right="0" w:firstLine="560"/>
        <w:spacing w:before="450" w:after="450" w:line="312" w:lineRule="auto"/>
      </w:pPr>
      <w:r>
        <w:rPr>
          <w:rFonts w:ascii="宋体" w:hAnsi="宋体" w:eastAsia="宋体" w:cs="宋体"/>
          <w:color w:val="000"/>
          <w:sz w:val="28"/>
          <w:szCs w:val="28"/>
        </w:rPr>
        <w:t xml:space="preserve">　　李锦斌要求，要以这次民主生活会为新起点，更加紧密地团结在以习近平同志为核心的党中央周围，牢记初心使命，主动担当作为，凝聚奋进力量，保持开局就是决胜、起步就要冲刺的精神状态，全面推进新阶段现代化美好安徽建设，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20_民主生活会个人发言</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 </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 </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 </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 </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 </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 </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 </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 </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 </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 </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 </w:t>
      </w:r>
    </w:p>
    <w:p>
      <w:pPr>
        <w:ind w:left="0" w:right="0" w:firstLine="560"/>
        <w:spacing w:before="450" w:after="450" w:line="312" w:lineRule="auto"/>
      </w:pPr>
      <w:r>
        <w:rPr>
          <w:rFonts w:ascii="宋体" w:hAnsi="宋体" w:eastAsia="宋体" w:cs="宋体"/>
          <w:color w:val="000"/>
          <w:sz w:val="28"/>
          <w:szCs w:val="28"/>
        </w:rPr>
        <w:t xml:space="preserve">&gt;　　二、产生问题的根源剖析 </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 </w:t>
      </w:r>
    </w:p>
    <w:p>
      <w:pPr>
        <w:ind w:left="0" w:right="0" w:firstLine="560"/>
        <w:spacing w:before="450" w:after="450" w:line="312" w:lineRule="auto"/>
      </w:pPr>
      <w:r>
        <w:rPr>
          <w:rFonts w:ascii="宋体" w:hAnsi="宋体" w:eastAsia="宋体" w:cs="宋体"/>
          <w:color w:val="000"/>
          <w:sz w:val="28"/>
          <w:szCs w:val="28"/>
        </w:rPr>
        <w:t xml:space="preserve">　　三、整改措施和努力方向 </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 </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 </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 </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第四篇: 20_民主生活会个人发言</w:t>
      </w:r>
    </w:p>
    <w:p>
      <w:pPr>
        <w:ind w:left="0" w:right="0" w:firstLine="560"/>
        <w:spacing w:before="450" w:after="450" w:line="312" w:lineRule="auto"/>
      </w:pPr>
      <w:r>
        <w:rPr>
          <w:rFonts w:ascii="宋体" w:hAnsi="宋体" w:eastAsia="宋体" w:cs="宋体"/>
          <w:color w:val="000"/>
          <w:sz w:val="28"/>
          <w:szCs w:val="28"/>
        </w:rPr>
        <w:t xml:space="preserve">　　通过学习习近平总书记新时代中国特色社会主义思想、《中国共产党纪律处分条例》《中国共产党支部工作条例（试行）》，树牢“四个意识”、坚定“四个自信”、坚决做到“两个维护”和履职践诺，敢于担当负责，狠抓工作落实、遵规守纪等方面，结合自己的工作实际，查摆自己存在的差距和不足。</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学习和工作积极性上有待于进一步提高。在学习上，思想上不够重视，工作繁忙时会轻视理论学习，缺乏主动性和自主性。对党的精神特别是习近平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2.在工作上，工作能力还有所不足，特别是写作方面，提不出有点份量和有点价值的合理化建议，写材料时思想站位高度不够，对领导的思路和要求把握不是很到位。在业务能力上有待提高。作为支部委员，对党建工作上态度是端正的，但因经验不够学习不够，经常出现漏洞疏忽。</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主要原因是，首先自己思想上不够重视，党性修养不够，导致思想松懈。其次工作上不够严谨。工作中受到一些不良习惯的影响，工作上的积极劲头有所懈怠，不够细致认真。再次，学习上不够深入。无论是对党的理论学习，还是学习业务知识，都没有完全沉下心来，容易受到身边事务干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1.提高理论和业务学习，坚定自我，提高思想认识，切实解决自己工作中遇到的问题，树立科学的世界观、人生观和价值观。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2.强化工作作风。严格以合格党员要求自己，工作中认真仔细、研读文件，领会精神，工作事情不论大小，认真对待处理，遇到不懂得问题或者困难，勇于面对，攻坚克难，及时解决同志们的疑问和事情，加强学习，严守日常工作纪律。</w:t>
      </w:r>
    </w:p>
    <w:p>
      <w:pPr>
        <w:ind w:left="0" w:right="0" w:firstLine="560"/>
        <w:spacing w:before="450" w:after="450" w:line="312" w:lineRule="auto"/>
      </w:pPr>
      <w:r>
        <w:rPr>
          <w:rFonts w:ascii="宋体" w:hAnsi="宋体" w:eastAsia="宋体" w:cs="宋体"/>
          <w:color w:val="000"/>
          <w:sz w:val="28"/>
          <w:szCs w:val="28"/>
        </w:rPr>
        <w:t xml:space="preserve">　　3.强化遵规守纪。严格执行党的各项纪律，强化行为规范，把纪律观念内化为行为，变被动要求，为主动遵守，将纪律要求贯彻到自己的一言一行中，自重、自省、自警、自励，坚决做到自觉抵制歪风邪气，管得住小节，守得住本心。努力发挥自己的长处，为和平街贡献自己的力量。</w:t>
      </w:r>
    </w:p>
    <w:p>
      <w:pPr>
        <w:ind w:left="0" w:right="0" w:firstLine="560"/>
        <w:spacing w:before="450" w:after="450" w:line="312" w:lineRule="auto"/>
      </w:pPr>
      <w:r>
        <w:rPr>
          <w:rFonts w:ascii="宋体" w:hAnsi="宋体" w:eastAsia="宋体" w:cs="宋体"/>
          <w:color w:val="000"/>
          <w:sz w:val="28"/>
          <w:szCs w:val="28"/>
        </w:rPr>
        <w:t xml:space="preserve">　　以上是我的个人发言内容，恳请同志们批评指正。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20_民主生活会个人发言</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&gt;　　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20_民主生活会个人发言</w:t>
      </w:r>
    </w:p>
    <w:p>
      <w:pPr>
        <w:ind w:left="0" w:right="0" w:firstLine="560"/>
        <w:spacing w:before="450" w:after="450" w:line="312" w:lineRule="auto"/>
      </w:pPr>
      <w:r>
        <w:rPr>
          <w:rFonts w:ascii="宋体" w:hAnsi="宋体" w:eastAsia="宋体" w:cs="宋体"/>
          <w:color w:val="000"/>
          <w:sz w:val="28"/>
          <w:szCs w:val="28"/>
        </w:rPr>
        <w:t xml:space="preserve">　　做为一名党员领导干部，本人认真学习习近平新时代中国特色社会主义思想和十九大精神，在不断学习提高的同时，结合本次民主生活会要求，对自身存在问题进行反思，剖析问题存在原因，明确了今后的努力方向，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虽然比较注重对新理论、新知识的学习与钻研，但学习还不够深入、不够透彻。学习贯彻习近平新时代中国特色社会主义思想不够深入彻底，在学懂、弄通、做实上有待加强，缺乏主动性和刻苦钻研精神，只是读读写写就算是学习了，对所学内容的理论内涵没有进行深入思考和研究。工作忙的时候就只忙工作，顾不上学习，缺乏挤劲和钻劲。</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认真执行带头坚持请示报告制度，个人有关事项按规定按程序向党组织请示报告。工作中的重大问题及时请示报告，但是有时候因个别突发情况需及时处理，来不及及时报告，但是事后依旧会及时向上级报告。</w:t>
      </w:r>
    </w:p>
    <w:p>
      <w:pPr>
        <w:ind w:left="0" w:right="0" w:firstLine="560"/>
        <w:spacing w:before="450" w:after="450" w:line="312" w:lineRule="auto"/>
      </w:pPr>
      <w:r>
        <w:rPr>
          <w:rFonts w:ascii="宋体" w:hAnsi="宋体" w:eastAsia="宋体" w:cs="宋体"/>
          <w:color w:val="000"/>
          <w:sz w:val="28"/>
          <w:szCs w:val="28"/>
        </w:rPr>
        <w:t xml:space="preserve">　　(三)对党忠诚老实、对党组织负责方面</w:t>
      </w:r>
    </w:p>
    <w:p>
      <w:pPr>
        <w:ind w:left="0" w:right="0" w:firstLine="560"/>
        <w:spacing w:before="450" w:after="450" w:line="312" w:lineRule="auto"/>
      </w:pPr>
      <w:r>
        <w:rPr>
          <w:rFonts w:ascii="宋体" w:hAnsi="宋体" w:eastAsia="宋体" w:cs="宋体"/>
          <w:color w:val="000"/>
          <w:sz w:val="28"/>
          <w:szCs w:val="28"/>
        </w:rPr>
        <w:t xml:space="preserve">　　行动中有忧谗畏讥的心理，逢人且说三分话，做人要实做得还不到位。尤其是对一些自认为无关宏旨的事情，即使有主张、有建议也遵循不说好、说不好、不好说的原则，不同程度存在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总觉得上有班长掌舵，下有同志划船，自己只要做好本职工作就行。对一些事项仅满足于安排了、推动了，缺乏步步为营、环环相扣的抓落实，使得一些本应短期见效的工作沙滩流水不到头。</w:t>
      </w:r>
    </w:p>
    <w:p>
      <w:pPr>
        <w:ind w:left="0" w:right="0" w:firstLine="560"/>
        <w:spacing w:before="450" w:after="450" w:line="312" w:lineRule="auto"/>
      </w:pPr>
      <w:r>
        <w:rPr>
          <w:rFonts w:ascii="宋体" w:hAnsi="宋体" w:eastAsia="宋体" w:cs="宋体"/>
          <w:color w:val="000"/>
          <w:sz w:val="28"/>
          <w:szCs w:val="28"/>
        </w:rPr>
        <w:t xml:space="preserve">　　(五)“四风”问题方面</w:t>
      </w:r>
    </w:p>
    <w:p>
      <w:pPr>
        <w:ind w:left="0" w:right="0" w:firstLine="560"/>
        <w:spacing w:before="450" w:after="450" w:line="312" w:lineRule="auto"/>
      </w:pPr>
      <w:r>
        <w:rPr>
          <w:rFonts w:ascii="宋体" w:hAnsi="宋体" w:eastAsia="宋体" w:cs="宋体"/>
          <w:color w:val="000"/>
          <w:sz w:val="28"/>
          <w:szCs w:val="28"/>
        </w:rPr>
        <w:t xml:space="preserve">　　虽然能坚决摒弃以会议贯彻会议，靠文件落实文件的做法，但工作中有时为了得到群众认可、为了尽快打开局面，对自己分管的工作也存在过于追求出经验、出亮点的情况，对真正取得的实效探究得不够。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(六)廉洁自律方面</w:t>
      </w:r>
    </w:p>
    <w:p>
      <w:pPr>
        <w:ind w:left="0" w:right="0" w:firstLine="560"/>
        <w:spacing w:before="450" w:after="450" w:line="312" w:lineRule="auto"/>
      </w:pPr>
      <w:r>
        <w:rPr>
          <w:rFonts w:ascii="宋体" w:hAnsi="宋体" w:eastAsia="宋体" w:cs="宋体"/>
          <w:color w:val="000"/>
          <w:sz w:val="28"/>
          <w:szCs w:val="28"/>
        </w:rPr>
        <w:t xml:space="preserve">　　走上领导工作岗位后,虽然一直能够严格遭守廉洁纪律、生活纪律，但有时也想现在社会发展了，物质丰富了，条件也比过去好得多了，对坚持艰苦奋斗、勤俭节约的作风有所动摇,感觉吃得好一点、穿得贵一点、住得舒适一点也无可厚非;偶尔有老乡来访，也存在接待大手大脚的情况，虽然都是自己花钱,但事后想想也是不应该的;在一些生活细节和健康情趣的培养上做的不是十分到位，还有小节无妨大碍的模糊认识。问题的主要根源深刻剖析自己存在的不足,虽然问题在表面，其实根子在思想。</w:t>
      </w:r>
    </w:p>
    <w:p>
      <w:pPr>
        <w:ind w:left="0" w:right="0" w:firstLine="560"/>
        <w:spacing w:before="450" w:after="450" w:line="312" w:lineRule="auto"/>
      </w:pPr>
      <w:r>
        <w:rPr>
          <w:rFonts w:ascii="宋体" w:hAnsi="宋体" w:eastAsia="宋体" w:cs="宋体"/>
          <w:color w:val="000"/>
          <w:sz w:val="28"/>
          <w:szCs w:val="28"/>
        </w:rPr>
        <w:t xml:space="preserve">　　需要说明的个人重大事项：扎旗有一套住宅80平，有一辆轿车，家庭年收入10万元。房贷和车贷共有19万元，按月还款。妻子包春英在旗妇幼保健院工作，女儿在音德尔第二中学上学。</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存在只顾埋头拉车，不会抬头看路的现象。缺乏活到老、学到老、改造到老的精神和劲头,常常借口工作忙、事情多，不能抽出时间静下心来学习,致使思维层次徘徊于低水平，在理论指导实践上捉襟见肘。</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工作中有惰性思想 ，存在风来加衣、雨来打伞的依赖习惯，只求过得去，不求过得硬，缺乏逢山开路、遇河架桥的闯劲。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将等会议部署、等领导安排的被动应对状态改变为克服重计划安排、轻跟踪问效的漂浮作风。既抓具体，又具体抓，以最大的努力把每一件事抓紧抓好;对基层群众反映的问题不敷衍应付。</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第七篇: 20_民主生活会个人发言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20_民主生活会个人发言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党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第九篇: 20_民主生活会个人发言</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20_民主生活会个人发言</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全县各级领导班子和党员领导干部民主生活会的通知》精神，我在准确把握主题、深入学习调查、广泛征求意见、组织谈心谈话的基础上，聚焦四个方面认真查摆突出问题，严肃开展批评和自我批评，检视党性修养存在的差距，现对照检查如下，恳请各位提出批评意见：</w:t>
      </w:r>
    </w:p>
    <w:p>
      <w:pPr>
        <w:ind w:left="0" w:right="0" w:firstLine="560"/>
        <w:spacing w:before="450" w:after="450" w:line="312" w:lineRule="auto"/>
      </w:pPr>
      <w:r>
        <w:rPr>
          <w:rFonts w:ascii="宋体" w:hAnsi="宋体" w:eastAsia="宋体" w:cs="宋体"/>
          <w:color w:val="000"/>
          <w:sz w:val="28"/>
          <w:szCs w:val="28"/>
        </w:rPr>
        <w:t xml:space="preserve">&gt;　　存在突出问题及具体表现</w:t>
      </w:r>
    </w:p>
    <w:p>
      <w:pPr>
        <w:ind w:left="0" w:right="0" w:firstLine="560"/>
        <w:spacing w:before="450" w:after="450" w:line="312" w:lineRule="auto"/>
      </w:pPr>
      <w:r>
        <w:rPr>
          <w:rFonts w:ascii="宋体" w:hAnsi="宋体" w:eastAsia="宋体" w:cs="宋体"/>
          <w:color w:val="000"/>
          <w:sz w:val="28"/>
          <w:szCs w:val="28"/>
        </w:rPr>
        <w:t xml:space="preserve">　　（一）在“聚焦政治建设，认真学习贯彻习近平新时代中国特色社会主义思想，往深里走、往心里走、往实里走”方面。一是理论学习不系统全面。理论学习抓的不紧，存在“说起来重要、做起来次要、忙起来不要”的现象，对政治理论学习的全面性把握不够，学习存在片面性，特别是对党的十九大精神及习近平新时代中国特色社会主义思想学习不深入、理解不深刻，在学懂弄通做实上下的功夫不足，导致自己在思想上“四个意识”不牢固，“四个自信”不坚定，政治理论水平提高的慢。比如有时以工作忙为理由，推脱集体学习；学习静不下心，学习的形式多，思考的少。二是思路视野不开阔。平时忙于常规工作与繁杂事务，个人学习时间少、提升空间小，有时不能完全站在政治高度和全局观念思考问题，看主流多、看末节少，看表面多、看根源少，看现象多、看本质少。对于一些热点敏感性问题，如肃贪反腐、机构改革等，偏听了一些网上发布的、屏上刷出的、别人传播的小道消息，虽然有自我判断，但没有自觉隔离。三是联系实际不紧密。能够积极参加集体学习、开展组织生活，但个人自学抓的还不够紧，结合个人思想教育、自身职责、基层工作实际学习不够，存在学习与实践脱节、为学习而学习的现象，将学习研讨成果转化为决策、推动解决突出问题、加快发展还不到位。比如，在意识形态领域，重视落实上级要求，安排部署多、督促落实少，管理方式单一，缺乏创新举措。</w:t>
      </w:r>
    </w:p>
    <w:p>
      <w:pPr>
        <w:ind w:left="0" w:right="0" w:firstLine="560"/>
        <w:spacing w:before="450" w:after="450" w:line="312" w:lineRule="auto"/>
      </w:pPr>
      <w:r>
        <w:rPr>
          <w:rFonts w:ascii="宋体" w:hAnsi="宋体" w:eastAsia="宋体" w:cs="宋体"/>
          <w:color w:val="000"/>
          <w:sz w:val="28"/>
          <w:szCs w:val="28"/>
        </w:rPr>
        <w:t xml:space="preserve">　　（二）在“聚焦作风建设，贯彻执行中央八项规定精神，清正廉洁、秉公用权，坚决防止和克服形式主义、官僚主义”方面。一是执行中央八项规定仍有差距。办公用品使用上没有做到严格管理，办公用品随意使用，导致消耗过大。在落实上级政策时，总是想着让村干部参加以增加落实效果，导致会议规模过大。在抓党员干部作风建设中，仍停留在讲讲党课、做做报告、看看影片阶段，以案说法、以案释法方面做得还不足。抓违纪问题原则要求多，具体举措少，对党员干部“八小时外”过问不多、抓的不细、监督不严。二是纠正“四风”不深入。以会议落实会议、以文件落实文件现象依然存在。部分班子成员习惯常规式、本本式工作，了解面上情况多，发现深层问题少，只满足于落实上级指示，应付部门检查，有时存在不求有功但求无过的错误思想，对群众工作不主动、不担当、不作为，与群众直接沟通了解问题少，对所包村情况不熟悉、贫困户情况掌握不全面，脱贫工作开展不细致。三是干部职工管理不严。老好人思想泛滥，对于副职的不担当、下属的“小毛病”容忍再三，出了问题一人扛在肩，提醒不够、追究不严、板子不落，导致领导干部意识不到问题的严重性，习惯逍遥自在松懈散漫，自我感觉良好，膨胀心理严重。对于干部的教育管理抓的不紧、嘴严手软、惩处不力、覆盖不全，自觉地永远守规矩、不自觉地成为漏网之鱼，个别党员干部不能严格要求自己、自觉遵守工作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三）在“聚焦担当负责，坚定贯彻新发展理念，以奋发进取的精神状态，积极应对新形势新挑战，敢于担当责任、勇于直面矛盾，创造性开展工作”方面。一是贯彻新理念执行不力。对上级各项新政策新理念的理解仍然停留在理论层面，未能灵活运用到提升思想觉悟、业务工作、作风纪律上，且未能使各项工作体现时代性、把握规律性、富于创造性、实现标准化、形成制度化、推进有序化，没有与指导全镇工作有机结合起来，生态环境破坏、丹江河违规采砂现象依然存在。二是面对新形势冲劲不足。在脱贫攻坚战战火的洗礼下，压力倍增、身心俱疲，与刚上任时相比，无论是在工作激情、工作干劲和工作状态上都日渐衰退，尤其是在面临全面从严治党新形势、新任务、新要求时，因循守旧、墨守成规，对新形势认识不够，对新挑战应对不足，缺少了迎难而上、冲锋在前的闯劲，缺少了攻坚克难、担当作为的魄力，思路不够开阔，举措不够创新，方式不够规范，缺乏叫得响叫得硬、特有的亮点品牌。三是应对新挑战本领恐慌。习惯按部就班，等文件等批示，上级有要求、有规定就做，没要求、没规定就不想或不敢做。在村级产权制度改革、集体经济发展等过程中，思想上存在以前没有经验做法可借鉴，先放放、等等看心理，怕程序上出了问题，不小心又挨上板子，缺少了敢于碰硬、敢于负责的精神，有时认为自己年龄大了，难以适应新形势新要求，产生了不会工作的想法，消极怠慢心理产生。</w:t>
      </w:r>
    </w:p>
    <w:p>
      <w:pPr>
        <w:ind w:left="0" w:right="0" w:firstLine="560"/>
        <w:spacing w:before="450" w:after="450" w:line="312" w:lineRule="auto"/>
      </w:pPr>
      <w:r>
        <w:rPr>
          <w:rFonts w:ascii="宋体" w:hAnsi="宋体" w:eastAsia="宋体" w:cs="宋体"/>
          <w:color w:val="000"/>
          <w:sz w:val="28"/>
          <w:szCs w:val="28"/>
        </w:rPr>
        <w:t xml:space="preserve">　　（四）在“聚焦全面从严治党，履行全面从严治党主体责任和监督责任，加强党风廉政建设和反腐败工作”方面。一是主体责任落实不到。抓基层党组织建设缺乏系统性指导与实质性操作，党建工作方面投入不够，主题党日活动开展内容呆板、组织生活会有时流于形式，“三项机制”配套措施不完善、奖惩兑现不及时、存在抓得紧落不实现象。对于群众身边的腐败问题认识不够深刻，扶贫领域的廉政风险防控体系还需完善，对于干部在扶贫领域资金使用方面的指导管理不到，风险预判不足，防范手段滞后。二是执纪监督落实不到。抓制度落实缺乏一以贯之、常抓不懈的韧劲，工作方式较为简单笼统，相关制度的可操作性和实效性有待加强，个别职工态度生硬、纪律松散、办事拖拉等现象仍然存在。自主开展警示性教育活动少，对镇村干部的教育方式缺乏互动式、启发式、引导式教育，没有充分调动干部自我反思、自我要求、自我进步的主动性、自觉性和积极性，对于干部的经常性廉政教育方式仍需改进。三是“一岗双责”落实不到。抓班子队伍缺乏硬性手段，有的班子成员对党风廉政建设“一岗双责”责任缺乏充分的认识，甚至把党风廉政建设看成是单位一把手的事情，认为自己只要把分管工作抓好就行，对包片领导、包村干部纪律执行情况不够严格，对干部监督教育失之于宽、失之于软，导致个别领导干部既对自身岗位应承担的具体业务负责不到位，又对应承担的党风廉政建设责任制负责不到位。</w:t>
      </w:r>
    </w:p>
    <w:p>
      <w:pPr>
        <w:ind w:left="0" w:right="0" w:firstLine="560"/>
        <w:spacing w:before="450" w:after="450" w:line="312" w:lineRule="auto"/>
      </w:pPr>
      <w:r>
        <w:rPr>
          <w:rFonts w:ascii="宋体" w:hAnsi="宋体" w:eastAsia="宋体" w:cs="宋体"/>
          <w:color w:val="000"/>
          <w:sz w:val="28"/>
          <w:szCs w:val="28"/>
        </w:rPr>
        <w:t xml:space="preserve">　　上年度民主生活会、本年度专题民主生活会整改措施落实情况：20_年度民主生活会上，围绕“六个对照”，查摆问题18个；冯新柱案“以案促改”民主生活会上，围绕“三个方面”，查摆问题9个；秦岭生态环境突出问题专项整治暨干部作风问题排查整改专题民主生活会上，聚焦对照4个方面18个问题，查摆问题12个。</w:t>
      </w:r>
    </w:p>
    <w:p>
      <w:pPr>
        <w:ind w:left="0" w:right="0" w:firstLine="560"/>
        <w:spacing w:before="450" w:after="450" w:line="312" w:lineRule="auto"/>
      </w:pPr>
      <w:r>
        <w:rPr>
          <w:rFonts w:ascii="宋体" w:hAnsi="宋体" w:eastAsia="宋体" w:cs="宋体"/>
          <w:color w:val="000"/>
          <w:sz w:val="28"/>
          <w:szCs w:val="28"/>
        </w:rPr>
        <w:t xml:space="preserve">　　一年来，我坚持问题导向，认真对照整改。一是加强了学习，提升服务大局水平。带头落实党委中心组学习等制度，坚持每个工作日自学1小时，每月开展1个学习研讨，提升政治理论水平和工作能力。二是加强党性修养，拧紧“总开关”。经常对照党章、党内政治生活准则所规定的标准，剖析自己的言行，纠正错误，不断进步。三是强化班子协调，统揽大局。把主要精力放在抓方向、议大事、做决策、管全局上，调动各方面工作积极性，凝聚合力。四是从严管理班子，带好队伍。带头严以律己，严格履行“一岗双责”。改进考核机制，从严管理班子带好队伍。五是认真落实主体责任。切实将党风廉政建设主体责任抓在手上、扛在肩上、放在心上。通过制定相应的整改措施，截止20_年12月底，均已整改到位。</w:t>
      </w:r>
    </w:p>
    <w:p>
      <w:pPr>
        <w:ind w:left="0" w:right="0" w:firstLine="560"/>
        <w:spacing w:before="450" w:after="450" w:line="312" w:lineRule="auto"/>
      </w:pPr>
      <w:r>
        <w:rPr>
          <w:rFonts w:ascii="宋体" w:hAnsi="宋体" w:eastAsia="宋体" w:cs="宋体"/>
          <w:color w:val="000"/>
          <w:sz w:val="28"/>
          <w:szCs w:val="28"/>
        </w:rPr>
        <w:t xml:space="preserve">　　对本人重大事项报告、配偶子女从业情况以及巡视反馈、组织约谈函询等问题逐项作出情况说明本人“三公”消费严格按照有关规定执行，没有职务消费，没有公车私用，公务消费、人情消费能严格按照规定执行，办公用房面积在规定范围以内。对是否存在违规收送礼金、是否存在借名贵特产类特殊资源牟取私利问题作出说明：不存在违规收送礼金、借名贵特产类特殊资源牟取私利问题。</w:t>
      </w:r>
    </w:p>
    <w:p>
      <w:pPr>
        <w:ind w:left="0" w:right="0" w:firstLine="560"/>
        <w:spacing w:before="450" w:after="450" w:line="312" w:lineRule="auto"/>
      </w:pPr>
      <w:r>
        <w:rPr>
          <w:rFonts w:ascii="宋体" w:hAnsi="宋体" w:eastAsia="宋体" w:cs="宋体"/>
          <w:color w:val="000"/>
          <w:sz w:val="28"/>
          <w:szCs w:val="28"/>
        </w:rPr>
        <w:t xml:space="preserve">&gt;　　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通过认真对照检查，联系学习工作实际，从思想上、认识上认真查找根源，深刻剖析，我认为问题产生的原因主要有以下四个方面：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谈，其根本原因还是对政治理论学习的重要性认识不足，自认为作为一名老党员，在大是大非面前不会出问题，学习的最终成效是要靠工作成果来体现，没有处理好工学矛盾，业务水平较低，理论学习存在片面性，缺乏系统学习和深刻理解。对政治理论的学习只满足完成任务，世界观的改造抓的不紧，平时工作停留在批转文件、接听电话、口头传达的低层次上，主动联络、争取支持、对外协调做得不细。对解决有些事物的原则性和灵活性有机结合“度”把握不准，有时失之于严、有时失之于宽，领导艺术和领导方法欠缺。</w:t>
      </w:r>
    </w:p>
    <w:p>
      <w:pPr>
        <w:ind w:left="0" w:right="0" w:firstLine="560"/>
        <w:spacing w:before="450" w:after="450" w:line="312" w:lineRule="auto"/>
      </w:pPr>
      <w:r>
        <w:rPr>
          <w:rFonts w:ascii="宋体" w:hAnsi="宋体" w:eastAsia="宋体" w:cs="宋体"/>
          <w:color w:val="000"/>
          <w:sz w:val="28"/>
          <w:szCs w:val="28"/>
        </w:rPr>
        <w:t xml:space="preserve">　　（二）在践行宗旨上，服务意识减弱。把更多的精力放在了抓日常工作上，确保任务指标完成，将目标任务完成与服务群众划上等号，认为做好全镇整体工作就是服务好群众了，在帮助群众解决困难方面做的不好，平时下乡督查的目的性和针对性强，真正与群众接触面不够广、交流不深入，存在走马观花、形式大于成果的现象。距离党员领导干部“一切为了群众、一切依靠群众”的要求还有差距。对老百姓的疾苦，需求了解越来越不具体。做群众工作、联系基层、服务群众等方面发挥作用不明显。特别是在为基层群众服务，了解群众所需所求上出点子，想法少，服务经济发展的水平还跟不上形势需要。对群众的冷暖，同事的感受“设身处地”、“换位思考”少，公仆情怀、为民意识有所削弱。</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随着工作时间越来越久，面对改革发展任务，缺乏攻坚克难的勇气和敢闯敢试的锐气，对于没有先例的事不愿带头去干，对一些不确定因素心存顾虑，宁可放慢节奏也不愿意冒风险，存在等、靠、要思想，主动担当作为、率先垂范不够，担当意识、进取意识、争先意识有所弱化。对干部管理失之于宽、失之于软,干部约束激励机制不够有力,致使班子成员缺乏高标准、严要求，认为只要自己干净干事，不违法违纪就行了，不能以铁的纪律加强对分管领域的教育、管理和监督，没有真正从关系党和政府形象、关系人心向背的高度，去深刻认识纪律的必要性和紧迫性，在纪律执行上不够严格，未能真正将纪律挺在前面。 </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没有严格按照一名合格党员的标准来规范自身工作，学习不够深入主动，放松了理想信念和党性修养的锤炼，缺乏艰苦奋斗、积极进取精神，对自身要求有所降低，工作有时不够深入，只满足于完成上级交办的任务，满足于面上不出问题，工作积极性、创造性、主动性有所淡化。经常用工作锻炼代替党性锻炼，用业务素养代替党性修养。满足于完成本职工作，产生少干少出错、少说少惹祸等消极思想，把一个党员领导干部混同于一般干部，党性观念、党员意识淡化。工作上满足于只求过得去、不求过得硬；在决策参考、督办落实各项工作上想的少、方法简单，未能很好的发挥督查落实作用；对一些全局性工作，没有吃透文件和熟知情况，并对可能要协调的内容，没有做到超前思考。</w:t>
      </w:r>
    </w:p>
    <w:p>
      <w:pPr>
        <w:ind w:left="0" w:right="0" w:firstLine="560"/>
        <w:spacing w:before="450" w:after="450" w:line="312" w:lineRule="auto"/>
      </w:pPr>
      <w:r>
        <w:rPr>
          <w:rFonts w:ascii="宋体" w:hAnsi="宋体" w:eastAsia="宋体" w:cs="宋体"/>
          <w:color w:val="000"/>
          <w:sz w:val="28"/>
          <w:szCs w:val="28"/>
        </w:rPr>
        <w:t xml:space="preserve">&gt;　　努力方向和整改措施</w:t>
      </w:r>
    </w:p>
    <w:p>
      <w:pPr>
        <w:ind w:left="0" w:right="0" w:firstLine="560"/>
        <w:spacing w:before="450" w:after="450" w:line="312" w:lineRule="auto"/>
      </w:pPr>
      <w:r>
        <w:rPr>
          <w:rFonts w:ascii="宋体" w:hAnsi="宋体" w:eastAsia="宋体" w:cs="宋体"/>
          <w:color w:val="000"/>
          <w:sz w:val="28"/>
          <w:szCs w:val="28"/>
        </w:rPr>
        <w:t xml:space="preserve">　　我决心以本次民主生活会为契机，针对各方面提出的意见和对照检查发现的问题，逐条认真梳理，制定切实可行的措施，扎实开展整改。</w:t>
      </w:r>
    </w:p>
    <w:p>
      <w:pPr>
        <w:ind w:left="0" w:right="0" w:firstLine="560"/>
        <w:spacing w:before="450" w:after="450" w:line="312" w:lineRule="auto"/>
      </w:pPr>
      <w:r>
        <w:rPr>
          <w:rFonts w:ascii="宋体" w:hAnsi="宋体" w:eastAsia="宋体" w:cs="宋体"/>
          <w:color w:val="000"/>
          <w:sz w:val="28"/>
          <w:szCs w:val="28"/>
        </w:rPr>
        <w:t xml:space="preserve">　　（一）对表新时代，不断提升思想境界。坚持把学习贯彻习近平新时代中国特色社会主义思想和党的十九大精神作为当前和今后一个时期的首要政治任务来抓，要挤时间学习，在学习的深度、广度和系统性上下功夫。发扬理论联系实际的学风，学以致用，增强学习的针对性和实效性。带领党委班子和全体党员，始终在政治立场、政治方向、政治原则上同以习近平为核心的党中央保持高度一致，真正把对表看齐的政治要求内化于心，外化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对标新要求，统筹推进党建工作。牢固树立党委书记抓党建“第一责任人”意识，做到自身有更多的时间和精力抓党建，副书记和组织委员主要精力抓党建，支部书记全力抓党建的工作格局，对全镇党建中的难点、重点问题亲自调研、善于研究、切实解决。提升政治站位，强化主责意识，切实履行抓班子带队伍、正风肃纪的政治责任，自觉履行好主体责任，推动全面从严治党落地生根、取得实效。找准党建工作切入点，及时提炼总结基层党建工作中的经验方法，深入挖掘基层一线先进典型案例，执行好信息报送要求，确保信息上报数量和质量双达标。健全完善“三项机制”制度，坚持考勤、去向公示、工作纪实、教育培训、工作例会、汇报交流等制度，实行常态化的督查考核，掌握日常实绩，让镇村干部管理有规可依。加强班子建设和党员队伍建设，扎实开展党员主题活动日活动，持续推进“两学一做”常态化制度化，全面落实党建各项工作。</w:t>
      </w:r>
    </w:p>
    <w:p>
      <w:pPr>
        <w:ind w:left="0" w:right="0" w:firstLine="560"/>
        <w:spacing w:before="450" w:after="450" w:line="312" w:lineRule="auto"/>
      </w:pPr>
      <w:r>
        <w:rPr>
          <w:rFonts w:ascii="宋体" w:hAnsi="宋体" w:eastAsia="宋体" w:cs="宋体"/>
          <w:color w:val="000"/>
          <w:sz w:val="28"/>
          <w:szCs w:val="28"/>
        </w:rPr>
        <w:t xml:space="preserve">　　（三）对照新标准，严格规范自我要求。以一名合格共产党员的标准要求自己，牢记入党誓词，认真学习《党章》、《条例》、《准则》，时刻告诫自己：处于特殊位置，不搞特殊待遇；负有特殊责任，没有特殊权力。将全心全意为人民服务的宗旨贯穿工作始终，把群众利益作为第一追求，重大决策事前征求群众意见，重大事项接受群众监督，经常性主动深入基层，加强调研，同人民群众面对面交流，把群众遇到的困难和问题放在心上、抓在手上、全程跟踪，切实解决群众关心的热点、难点问题，以实实在在的工作成果取信于民。特别要持续深入地贯彻执行中央八项规定和省市县实施意见，狠压“三公”经费，坚持个人重大事项报告、公务外出报备、重要活动审批等工作制度，模范执行重大开支主任会议研究，公物购置实行政府统一采购，按时落实党务公开和政务公开制度，自觉接受干部群众监督，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　　（四）开启新征程，严守底线担当作为。倍加珍惜组织对我的信任和培养，心存敬畏、手握戒尺、为政清廉、严守底线，常给自己念“紧箍咒”，任何时候都不忘政治纪律这条“生命线”，不触法律这条“高压线”，不碰党纪这条“警戒线”，以良好的言行和品性立起“好样子”。主动接受组织的监督，自觉养成在“放大镜”、“聚光灯”下形式全力的习惯，决不因“私利废公事”，决不为“私事弃公道”。把权力关进制度的笼子，扣好人生的第一颗扣子。尊重和善于发挥班子成员的创造力，不当“甩手掌柜”，脚踏实地从基础性、根本性、长远性的工作抓起，从薄弱的环节做起，见微知著，专注细节，成就完美。要严格目标管理，制定和完善机关各项管理制度，从工作职责、工作流程、工作标准等方面，公示上墙、明白上岗、方便群众，不断完善规范。</w:t>
      </w:r>
    </w:p>
    <w:p>
      <w:pPr>
        <w:ind w:left="0" w:right="0" w:firstLine="560"/>
        <w:spacing w:before="450" w:after="450" w:line="312" w:lineRule="auto"/>
      </w:pPr>
      <w:r>
        <w:rPr>
          <w:rFonts w:ascii="宋体" w:hAnsi="宋体" w:eastAsia="宋体" w:cs="宋体"/>
          <w:color w:val="000"/>
          <w:sz w:val="28"/>
          <w:szCs w:val="28"/>
        </w:rPr>
        <w:t xml:space="preserve">　　    以上对照检查，敬请县委督导组批评指正，请班子成员提出批评意见。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20_民主生活会个人发言</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2025-04-04T16:32:06+08:00</dcterms:created>
  <dcterms:modified xsi:type="dcterms:W3CDTF">2025-04-04T16:32:06+08:00</dcterms:modified>
</cp:coreProperties>
</file>

<file path=docProps/custom.xml><?xml version="1.0" encoding="utf-8"?>
<Properties xmlns="http://schemas.openxmlformats.org/officeDocument/2006/custom-properties" xmlns:vt="http://schemas.openxmlformats.org/officeDocument/2006/docPropsVTypes"/>
</file>