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党史学习教育专题组织生活会个人发言材料范文(精选7篇)</w:t>
      </w:r>
      <w:bookmarkEnd w:id="1"/>
    </w:p>
    <w:p>
      <w:pPr>
        <w:jc w:val="center"/>
        <w:spacing w:before="0" w:after="450"/>
      </w:pPr>
      <w:r>
        <w:rPr>
          <w:rFonts w:ascii="Arial" w:hAnsi="Arial" w:eastAsia="Arial" w:cs="Arial"/>
          <w:color w:val="999999"/>
          <w:sz w:val="20"/>
          <w:szCs w:val="20"/>
        </w:rPr>
        <w:t xml:space="preserve">来源：网络  作者：深巷幽兰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以下是为大家整理的关于党史学习教育专题组织生活会个人发言材料的文章7篇 ,欢迎品鉴！【篇一】党史学习教育专题组织生活会个人发言材料　　通过一年的学习与工作...</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以下是为大家整理的关于党史学习教育专题组织生活会个人发言材料的文章7篇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&gt;　　一、党支部检视问题</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&gt;　　二、原因剖析</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年党的奋斗史，xx年新中国的发展史，见证了中国共产党人对初心和使命的秉持。1921年，在浙江嘉兴的南湖上，中国共产党正式成立，这个最初只有50多人的政党从此踏上“为中国人民谋幸福，为中华民族谋复兴”的奋斗历程。中国社会科学院当代中国研究所研究员xxx表示，近百年来，中国共产党秉持初心和使命，遵循救国、兴国、强国的历史逻辑，领导和团结全国各族人民，实现了民族独立、人民解放。新中国成立后，我们党团结带领人民确立了社会主义基本制度，取得了社会主义建设的巨大成就。改革开放新时期，我们党团结带领人民开辟了中国特色社会主义道路，使中华民族大踏步赶上时代，以崭新的姿态屹立于世界民族之林。“一部中国共产党的历史和新中国的社会主义建设史，就是中国共产党领导广大人民为实现民族复兴、人民幸福而奋斗的历史。”xxx说。</w:t>
      </w:r>
    </w:p>
    <w:p>
      <w:pPr>
        <w:ind w:left="0" w:right="0" w:firstLine="560"/>
        <w:spacing w:before="450" w:after="450" w:line="312" w:lineRule="auto"/>
      </w:pPr>
      <w:r>
        <w:rPr>
          <w:rFonts w:ascii="宋体" w:hAnsi="宋体" w:eastAsia="宋体" w:cs="宋体"/>
          <w:color w:val="000"/>
          <w:sz w:val="28"/>
          <w:szCs w:val="28"/>
        </w:rPr>
        <w:t xml:space="preserve">　　在中央党史和文献研究院研究员xxx看来，从中国共产党成立、开展土地革命、站在抗日战争最前线、领导解放战争、成立中华人民共和国、确立社会主义制度，一直到进行社会主义建设、开辟中国特色社会主义道路，“不忘初心，牢记使命”始终是贯穿中国共产党领导革命、建设、改革历程的一条主线，并且贯穿中国共产党的全部理论和实践。</w:t>
      </w:r>
    </w:p>
    <w:p>
      <w:pPr>
        <w:ind w:left="0" w:right="0" w:firstLine="560"/>
        <w:spacing w:before="450" w:after="450" w:line="312" w:lineRule="auto"/>
      </w:pPr>
      <w:r>
        <w:rPr>
          <w:rFonts w:ascii="宋体" w:hAnsi="宋体" w:eastAsia="宋体" w:cs="宋体"/>
          <w:color w:val="000"/>
          <w:sz w:val="28"/>
          <w:szCs w:val="28"/>
        </w:rPr>
        <w:t xml:space="preserve">　　“我们有充分的理由为有这样一个伟大的党而自豪。”中央党校（国家行政学院）中共党史教研部主任xxx表示，作为一名共产党员尤其是领导干部，应当了解党的历史并且珍惜党的历史。通过学习党史，我们能够认识到当年找到农村包围城市、武装夺取政权这条中国特色革命道路是多么艰辛。通过学习新中国史，我们可以明白中国特色社会主义的由来与发展，进一步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二、不断总结历史经验</w:t>
      </w:r>
    </w:p>
    <w:p>
      <w:pPr>
        <w:ind w:left="0" w:right="0" w:firstLine="560"/>
        <w:spacing w:before="450" w:after="450" w:line="312" w:lineRule="auto"/>
      </w:pPr>
      <w:r>
        <w:rPr>
          <w:rFonts w:ascii="宋体" w:hAnsi="宋体" w:eastAsia="宋体" w:cs="宋体"/>
          <w:color w:val="000"/>
          <w:sz w:val="28"/>
          <w:szCs w:val="28"/>
        </w:rPr>
        <w:t xml:space="preserve">　　事实上，重视对党史的学习，从自身发展的历史不断总结经验，明确方向，凝聚共识，汇聚力量，是我们党一直以来的优良传统。罗平汉告诉记者，早在党的六届六中全会上，毛泽东同志就号召全党“学习我们的历史遗产，用马克思主义的方法给以批判的总结，是我们学习的另一任务”。1940年，中共中央书记处发出的《关于干部学习的指示》中规定，干部的初级课程为“中国近代革命史、中国革命和中国共产党、游击战争、社会科学常识”。的延安整风就是以学习党史、总结党的路线是非为开端。在深入学习和认真研究党史的基础上，1945年4月，党的六届七中全会通过《关于若干历史问题的决议》，统一了全党的思想认识，为党的七大的胜利召开奠定了思想基础。改革开放后，围绕《关于建国以来党的若干历史问题的决议》，全党开展了一场普遍而深入的党史、新中国史的学习教育，既保证了改革开放的正确方向，也为改革开放提供了强劲的动力。</w:t>
      </w:r>
    </w:p>
    <w:p>
      <w:pPr>
        <w:ind w:left="0" w:right="0" w:firstLine="560"/>
        <w:spacing w:before="450" w:after="450" w:line="312" w:lineRule="auto"/>
      </w:pPr>
      <w:r>
        <w:rPr>
          <w:rFonts w:ascii="宋体" w:hAnsi="宋体" w:eastAsia="宋体" w:cs="宋体"/>
          <w:color w:val="000"/>
          <w:sz w:val="28"/>
          <w:szCs w:val="28"/>
        </w:rPr>
        <w:t xml:space="preserve">　　欧阳雪梅提出，习近平新时代中国特色社会主义思想是对党史、新中国史经验和规律的全面总结和概括，是对马克思列宁主义、毛泽东思想、邓小平理论、“三个代表”重要思想、科学发展观的继承和发展，是马克思主义中国化成果。学习领悟党史、新中国史，能够更好地理解学懂弄通习近平新时代中国特色社会主义思想的来龙去脉、深厚底蕴、创新发展。</w:t>
      </w:r>
    </w:p>
    <w:p>
      <w:pPr>
        <w:ind w:left="0" w:right="0" w:firstLine="560"/>
        <w:spacing w:before="450" w:after="450" w:line="312" w:lineRule="auto"/>
      </w:pPr>
      <w:r>
        <w:rPr>
          <w:rFonts w:ascii="宋体" w:hAnsi="宋体" w:eastAsia="宋体" w:cs="宋体"/>
          <w:color w:val="000"/>
          <w:sz w:val="28"/>
          <w:szCs w:val="28"/>
        </w:rPr>
        <w:t xml:space="preserve">　　三、增强开拓前进的勇气和力量</w:t>
      </w:r>
    </w:p>
    <w:p>
      <w:pPr>
        <w:ind w:left="0" w:right="0" w:firstLine="560"/>
        <w:spacing w:before="450" w:after="450" w:line="312" w:lineRule="auto"/>
      </w:pPr>
      <w:r>
        <w:rPr>
          <w:rFonts w:ascii="宋体" w:hAnsi="宋体" w:eastAsia="宋体" w:cs="宋体"/>
          <w:color w:val="000"/>
          <w:sz w:val="28"/>
          <w:szCs w:val="28"/>
        </w:rPr>
        <w:t xml:space="preserve">　　薛庆超认为，学习党史和新中国史，广大党员、干部可以更好地了解我们从哪里来，可以更好地明确我们到哪里去。中国特色社会主义道路是在改革开放伟大实践中走出来的，是在中华人民共和国成立以来持续探索中走出来的，是在对近代以来中华民族发展历程深刻总结中走出来的，是在对中华民族五千多年悠久文明传承中走出来的，具有深厚的历史渊源和广泛的现实基础。只有深刻认识到这一点，才能坚决贯彻落实党的十九大精神，不忘初心、牢记使命，高举中国特色社会主义伟大旗帜，决胜全面建成小康社会，夺取新时代中国特色社会主义伟大胜利，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　　“学习领悟党史、新中国史是牢记党的初心和使命，化初心为恒心，书写新华章的重要途径。”xxx认为，在深入学习和不断领悟的过程中，我们需要弄清楚“我是谁、为了谁”“从哪里来、往哪里走”“为什么出发、为什么奋斗”等基本问题，做到常怀忧党之心、为党之责、强党之志，提高思想政治素质和领导水平。我们需要以史为鉴、以史为师、以史为镜，从党史、新中国史中汲取丰富营养与不竭动力，接续奋斗，用实干托起中国梦。</w:t>
      </w:r>
    </w:p>
    <w:p>
      <w:pPr>
        <w:ind w:left="0" w:right="0" w:firstLine="560"/>
        <w:spacing w:before="450" w:after="450" w:line="312" w:lineRule="auto"/>
      </w:pPr>
      <w:r>
        <w:rPr>
          <w:rFonts w:ascii="宋体" w:hAnsi="宋体" w:eastAsia="宋体" w:cs="宋体"/>
          <w:color w:val="000"/>
          <w:sz w:val="28"/>
          <w:szCs w:val="28"/>
        </w:rPr>
        <w:t xml:space="preserve">　　西北大学延安精神与党的建设研究院院长xxx表示，党的十八大以来，以习近平同志为核心的党中央，勇于面对党面临的重大风险考验和党内存在的突出问题，党内政治生活气象更新，党内政治生态明显好转，解决了许多长期想解决而没有解决的难题，办成了许多过去想办而没有办成的大事，推动党和国家事业发生历史性变革。</w:t>
      </w:r>
    </w:p>
    <w:p>
      <w:pPr>
        <w:ind w:left="0" w:right="0" w:firstLine="560"/>
        <w:spacing w:before="450" w:after="450" w:line="312" w:lineRule="auto"/>
      </w:pPr>
      <w:r>
        <w:rPr>
          <w:rFonts w:ascii="宋体" w:hAnsi="宋体" w:eastAsia="宋体" w:cs="宋体"/>
          <w:color w:val="000"/>
          <w:sz w:val="28"/>
          <w:szCs w:val="28"/>
        </w:rPr>
        <w:t xml:space="preserve">　　罗平汉提出，与老一辈共产党人往往是党的历史的亲历者不同，今天广大党员、干部对于党的历史特别是改革开放前的历史，有一个学习与了解的过程。虽然党内不少干部已经比较系统地学习掌握了党史、新中国史，但也有党员、干部对党史、新中国史缺少深入学习，还存在某些似是而非的认知。我们不仅要在这次主题教育中抓好党史、新中国史的学习，今后还应将党史、新中国史的学习教育常态化，把学习党史、新中国史作为党员、干部日常教育培训的重要内容，把学习党史、新中国史持续抓下去，切实抓出成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根据局机关党委工作部署及有关要求，我认真查摆自身存在的问题，制定整改措施，结合自己的思想、工作、学习等方面做一个总结。</w:t>
      </w:r>
    </w:p>
    <w:p>
      <w:pPr>
        <w:ind w:left="0" w:right="0" w:firstLine="560"/>
        <w:spacing w:before="450" w:after="450" w:line="312" w:lineRule="auto"/>
      </w:pPr>
      <w:r>
        <w:rPr>
          <w:rFonts w:ascii="宋体" w:hAnsi="宋体" w:eastAsia="宋体" w:cs="宋体"/>
          <w:color w:val="000"/>
          <w:sz w:val="28"/>
          <w:szCs w:val="28"/>
        </w:rPr>
        <w:t xml:space="preserve">　　&gt;一、对照党史学习教育要求，结合自身在不忘初心、牢记使命等方面方面。</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深刻的认识和理解，进一步深化了对党初心和使命的认识。同时认真阅读了机关下发的必读书目，学习了党史知识，自己的心灵也深受触动，更增加了对中国共产党和伟大祖国的情感认同。可以说党史学习教育是对每名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　二、学习习近平总书记在庆祝中国共产党成立100周年大会上的讲话方面。</w:t>
      </w:r>
    </w:p>
    <w:p>
      <w:pPr>
        <w:ind w:left="0" w:right="0" w:firstLine="560"/>
        <w:spacing w:before="450" w:after="450" w:line="312" w:lineRule="auto"/>
      </w:pPr>
      <w:r>
        <w:rPr>
          <w:rFonts w:ascii="宋体" w:hAnsi="宋体" w:eastAsia="宋体" w:cs="宋体"/>
          <w:color w:val="000"/>
          <w:sz w:val="28"/>
          <w:szCs w:val="28"/>
        </w:rPr>
        <w:t xml:space="preserve">　　积极参加了局机关党委组织的集中收看庆七一活动和支部集中学习。习近平总书记的重要讲话，对伟大建党精神进行了深刻诠释，鲜明指出了中国共产党的精神之源，深刻阐明了传承这一精神的历史意义和时代价值。伟大建党精神已经成为中国共产党“根”和“魂”的重要内容，要传承好发扬好伟大建党精神，首先要深刻理解领悟其内涵精髓，把握着力重点。其次是心中有信仰，脚下有力量。中国共产党之所以能在100年间成长为世界第一大执政党，归根到底是因为我们党有远大理想和崇高追求。作为一名党员，必将用党的实践创造和历史经验坚定信念、启迪智慧、涵养品格，把伟大的建党精神融入到具体工作中，为实现中华民族伟大复兴的中国梦贡献力量。</w:t>
      </w:r>
    </w:p>
    <w:p>
      <w:pPr>
        <w:ind w:left="0" w:right="0" w:firstLine="560"/>
        <w:spacing w:before="450" w:after="450" w:line="312" w:lineRule="auto"/>
      </w:pPr>
      <w:r>
        <w:rPr>
          <w:rFonts w:ascii="宋体" w:hAnsi="宋体" w:eastAsia="宋体" w:cs="宋体"/>
          <w:color w:val="000"/>
          <w:sz w:val="28"/>
          <w:szCs w:val="28"/>
        </w:rPr>
        <w:t xml:space="preserve">　　&gt;三、党员先锋模范作用、立足岗位、履职尽责方面。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积极践行入党誓言，充分发挥党员先锋模范作用，立足岗位，认真履职尽责。春节前夕，先后深入到扶贫村、离退修老干部家进行走访慰问，送去党的温暖和关怀。按照“双报到、双服务”工作要求，深入到向阳区永平社区配合网格员到居民家排查外来人员情况，做好疫情防控工作。为了确保全市工业企业安全生产形势稳定，坚决防范和遏制各类事故发生，深入到部分规上工业企业开展安全生产检查工作。但仍有不足，主要表现在：加强党性修养的自觉性不强，缺少争先创优的劲头，大胆创新的勇气，创业精神有所弱化，工作状态有时不够振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2025-04-04T08:58:56+08:00</dcterms:created>
  <dcterms:modified xsi:type="dcterms:W3CDTF">2025-04-04T08:58:56+08:00</dcterms:modified>
</cp:coreProperties>
</file>

<file path=docProps/custom.xml><?xml version="1.0" encoding="utf-8"?>
<Properties xmlns="http://schemas.openxmlformats.org/officeDocument/2006/custom-properties" xmlns:vt="http://schemas.openxmlformats.org/officeDocument/2006/docPropsVTypes"/>
</file>