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学校年会领导发言稿400字</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★这篇《学校年会领导发言稿400字》，是特地为大家整理的，希望对大家有所帮助！热门演讲推荐：竞聘演讲稿 | 国旗下演讲稿 | 英语演讲稿 | 师德师风演讲稿 | 年会主持词 | 领导致辞今天各位领导、各位朋友、各位代表能拨冗莅临我校，实再是...</w:t>
      </w:r>
    </w:p>
    <w:p>
      <w:pPr>
        <w:ind w:left="0" w:right="0" w:firstLine="560"/>
        <w:spacing w:before="450" w:after="450" w:line="312" w:lineRule="auto"/>
      </w:pPr>
      <w:r>
        <w:rPr>
          <w:rFonts w:ascii="宋体" w:hAnsi="宋体" w:eastAsia="宋体" w:cs="宋体"/>
          <w:color w:val="000"/>
          <w:sz w:val="28"/>
          <w:szCs w:val="28"/>
        </w:rPr>
        <w:t xml:space="preserve">★这篇《学校年会领导发言稿400字》，是特地为大家整理的，希望对大家有所帮助！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w:t>
      </w:r>
    </w:p>
    <w:p>
      <w:pPr>
        <w:ind w:left="0" w:right="0" w:firstLine="560"/>
        <w:spacing w:before="450" w:after="450" w:line="312" w:lineRule="auto"/>
      </w:pPr>
      <w:r>
        <w:rPr>
          <w:rFonts w:ascii="宋体" w:hAnsi="宋体" w:eastAsia="宋体" w:cs="宋体"/>
          <w:color w:val="000"/>
          <w:sz w:val="28"/>
          <w:szCs w:val="28"/>
        </w:rPr>
        <w:t xml:space="preserve">竞聘演讲稿 | 国旗下演讲稿 | 英语演讲稿 | 师德师风演讲稿 | 年会主持词 | 领导致辞</w:t>
      </w:r>
    </w:p>
    <w:p>
      <w:pPr>
        <w:ind w:left="0" w:right="0" w:firstLine="560"/>
        <w:spacing w:before="450" w:after="450" w:line="312" w:lineRule="auto"/>
      </w:pPr>
      <w:r>
        <w:rPr>
          <w:rFonts w:ascii="宋体" w:hAnsi="宋体" w:eastAsia="宋体" w:cs="宋体"/>
          <w:color w:val="000"/>
          <w:sz w:val="28"/>
          <w:szCs w:val="28"/>
        </w:rPr>
        <w:t xml:space="preserve">今天各位领导、各位朋友、各位代表能拨冗莅临我校，实再是我校发展过程中的一件大事，对我校今后的发展将起到巨大的推动作用</w:t>
      </w:r>
    </w:p>
    <w:p>
      <w:pPr>
        <w:ind w:left="0" w:right="0" w:firstLine="560"/>
        <w:spacing w:before="450" w:after="450" w:line="312" w:lineRule="auto"/>
      </w:pPr>
      <w:r>
        <w:rPr>
          <w:rFonts w:ascii="宋体" w:hAnsi="宋体" w:eastAsia="宋体" w:cs="宋体"/>
          <w:color w:val="000"/>
          <w:sz w:val="28"/>
          <w:szCs w:val="28"/>
        </w:rPr>
        <w:t xml:space="preserve">一、 让孩子长身体　　</w:t>
      </w:r>
    </w:p>
    <w:p>
      <w:pPr>
        <w:ind w:left="0" w:right="0" w:firstLine="560"/>
        <w:spacing w:before="450" w:after="450" w:line="312" w:lineRule="auto"/>
      </w:pPr>
      <w:r>
        <w:rPr>
          <w:rFonts w:ascii="宋体" w:hAnsi="宋体" w:eastAsia="宋体" w:cs="宋体"/>
          <w:color w:val="000"/>
          <w:sz w:val="28"/>
          <w:szCs w:val="28"/>
        </w:rPr>
        <w:t xml:space="preserve">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在学生伙食方面，我们要求大米必须是的，蒸出来的饭要松软可口，清香扑鼻，让孩子觉得比家里的饭更好吃；烧出来的菜要味道鲜美，诱人味口，让孩子下饭。虽说是学生众多，众口难调，但我们要尽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二、 让学生长知识　　</w:t>
      </w:r>
    </w:p>
    <w:p>
      <w:pPr>
        <w:ind w:left="0" w:right="0" w:firstLine="560"/>
        <w:spacing w:before="450" w:after="450" w:line="312" w:lineRule="auto"/>
      </w:pPr>
      <w:r>
        <w:rPr>
          <w:rFonts w:ascii="宋体" w:hAnsi="宋体" w:eastAsia="宋体" w:cs="宋体"/>
          <w:color w:val="000"/>
          <w:sz w:val="28"/>
          <w:szCs w:val="28"/>
        </w:rPr>
        <w:t xml:space="preserve">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的违纪行为就是课堂不听讲行为，对父母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有科学的学生观更要有科学的质量观，我们既要有更多的高质量的学生考入三、四高中，更要有全部学生合格地进入社会，使他们成为我们唐洋镇“工业化、城镇化”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资源共享、百家争鸣”的基本要求，既要强调老师之间的相互合作，让每一位老师的智慧都得到互补，又要让每一位老师的个人潜力得到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正是由于我们的老师具有科学的学生观、质量观、有最有效的教学方法和最科学的教学设备，我校在202_年的中考中取得了一定的成绩：达东中录取线的57人，其中东中正取率达163．7%，过三高中录取线的215人，学校总均分：538．57，位居全市中心初中第三名，荣获东台市教育局颁发的“初中教育优胜奖”。　　</w:t>
      </w:r>
    </w:p>
    <w:p>
      <w:pPr>
        <w:ind w:left="0" w:right="0" w:firstLine="560"/>
        <w:spacing w:before="450" w:after="450" w:line="312" w:lineRule="auto"/>
      </w:pPr>
      <w:r>
        <w:rPr>
          <w:rFonts w:ascii="宋体" w:hAnsi="宋体" w:eastAsia="宋体" w:cs="宋体"/>
          <w:color w:val="000"/>
          <w:sz w:val="28"/>
          <w:szCs w:val="28"/>
        </w:rPr>
        <w:t xml:space="preserve">三、 让学生长能力　　</w:t>
      </w:r>
    </w:p>
    <w:p>
      <w:pPr>
        <w:ind w:left="0" w:right="0" w:firstLine="560"/>
        <w:spacing w:before="450" w:after="450" w:line="312" w:lineRule="auto"/>
      </w:pPr>
      <w:r>
        <w:rPr>
          <w:rFonts w:ascii="宋体" w:hAnsi="宋体" w:eastAsia="宋体" w:cs="宋体"/>
          <w:color w:val="000"/>
          <w:sz w:val="28"/>
          <w:szCs w:val="28"/>
        </w:rPr>
        <w:t xml:space="preserve">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　　</w:t>
      </w:r>
    </w:p>
    <w:p>
      <w:pPr>
        <w:ind w:left="0" w:right="0" w:firstLine="560"/>
        <w:spacing w:before="450" w:after="450" w:line="312" w:lineRule="auto"/>
      </w:pPr>
      <w:r>
        <w:rPr>
          <w:rFonts w:ascii="宋体" w:hAnsi="宋体" w:eastAsia="宋体" w:cs="宋体"/>
          <w:color w:val="000"/>
          <w:sz w:val="28"/>
          <w:szCs w:val="28"/>
        </w:rPr>
        <w:t xml:space="preserve">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　　</w:t>
      </w:r>
    </w:p>
    <w:p>
      <w:pPr>
        <w:ind w:left="0" w:right="0" w:firstLine="560"/>
        <w:spacing w:before="450" w:after="450" w:line="312" w:lineRule="auto"/>
      </w:pPr>
      <w:r>
        <w:rPr>
          <w:rFonts w:ascii="宋体" w:hAnsi="宋体" w:eastAsia="宋体" w:cs="宋体"/>
          <w:color w:val="000"/>
          <w:sz w:val="28"/>
          <w:szCs w:val="28"/>
        </w:rPr>
        <w:t xml:space="preserve">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　　</w:t>
      </w:r>
    </w:p>
    <w:p>
      <w:pPr>
        <w:ind w:left="0" w:right="0" w:firstLine="560"/>
        <w:spacing w:before="450" w:after="450" w:line="312" w:lineRule="auto"/>
      </w:pPr>
      <w:r>
        <w:rPr>
          <w:rFonts w:ascii="宋体" w:hAnsi="宋体" w:eastAsia="宋体" w:cs="宋体"/>
          <w:color w:val="000"/>
          <w:sz w:val="28"/>
          <w:szCs w:val="28"/>
        </w:rPr>
        <w:t xml:space="preserve">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功竞赛一等奖；吴跃东老师获东台市体育工作先进个人等等。有一大批老师的论文在全国、省、市级报刊、杂志上发表。学生参加盐城市级和东台市级各类竞赛多次获奖。　　</w:t>
      </w:r>
    </w:p>
    <w:p>
      <w:pPr>
        <w:ind w:left="0" w:right="0" w:firstLine="560"/>
        <w:spacing w:before="450" w:after="450" w:line="312" w:lineRule="auto"/>
      </w:pPr>
      <w:r>
        <w:rPr>
          <w:rFonts w:ascii="宋体" w:hAnsi="宋体" w:eastAsia="宋体" w:cs="宋体"/>
          <w:color w:val="000"/>
          <w:sz w:val="28"/>
          <w:szCs w:val="28"/>
        </w:rPr>
        <w:t xml:space="preserve">虽然我们取得了一些成绩，但我们深知我们的工作与各位领导和代表的要求有很大差距，与各位朋友内心的要求和希望更是相差甚远，同时我们在工作中也有许多困难，比如，我们的操场在下雨天就无法正常上操、上体育课，我们在初一和初二教室内还没有力量把多媒体计算机教学设备配备到位，但我深信，只要有领导的关心、有我们各位代表的鼎力支持，我们的工作会将会更上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2025-04-04T08:59:44+08:00</dcterms:created>
  <dcterms:modified xsi:type="dcterms:W3CDTF">2025-04-04T08:59:44+08:00</dcterms:modified>
</cp:coreProperties>
</file>

<file path=docProps/custom.xml><?xml version="1.0" encoding="utf-8"?>
<Properties xmlns="http://schemas.openxmlformats.org/officeDocument/2006/custom-properties" xmlns:vt="http://schemas.openxmlformats.org/officeDocument/2006/docPropsVTypes"/>
</file>