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关于发展对象转预备党员发言稿简短【六篇】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以下是为大家整理的关于发展对象转预备党员发言稿简短的文章6篇 ,欢迎品鉴！第一篇: 发展对象转预备党员发言稿简短　　转预备党员发言稿1　　尊敬的党组织领导、亲爱的党员同志...</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以下是为大家整理的关于发展对象转预备党员发言稿简短的文章6篇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　　转预备党员发言稿1</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宋体" w:hAnsi="宋体" w:eastAsia="宋体" w:cs="宋体"/>
          <w:color w:val="000"/>
          <w:sz w:val="28"/>
          <w:szCs w:val="28"/>
        </w:rPr>
        <w:t xml:space="preserve">　　转预备党员发言稿2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党员发展对象转预备党员表态发言（1）</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宋体" w:hAnsi="宋体" w:eastAsia="宋体" w:cs="宋体"/>
          <w:color w:val="000"/>
          <w:sz w:val="28"/>
          <w:szCs w:val="28"/>
        </w:rPr>
        <w:t xml:space="preserve">党员发展对象转预备党员表态发言（2）</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x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2024-11-22T15:08:32+08:00</dcterms:created>
  <dcterms:modified xsi:type="dcterms:W3CDTF">2024-11-22T15:08:32+08:00</dcterms:modified>
</cp:coreProperties>
</file>

<file path=docProps/custom.xml><?xml version="1.0" encoding="utf-8"?>
<Properties xmlns="http://schemas.openxmlformats.org/officeDocument/2006/custom-properties" xmlns:vt="http://schemas.openxmlformats.org/officeDocument/2006/docPropsVTypes"/>
</file>