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小学国庆演讲比赛领导讲话稿4篇范文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庆节之类的讲话稿，是大家参加国庆节活动而事先准备好的文稿。众所周知，国庆节当日，人们会张灯结彩，大量的公共场合会摆上“欢度国庆”的横幅。你是否在找正准备撰写“小学国庆演讲比赛领导讲话稿”，下面小编收集了相关的素材，供大家写文参考！1小学国...</w:t>
      </w:r>
    </w:p>
    <w:p>
      <w:pPr>
        <w:ind w:left="0" w:right="0" w:firstLine="560"/>
        <w:spacing w:before="450" w:after="450" w:line="312" w:lineRule="auto"/>
      </w:pPr>
      <w:r>
        <w:rPr>
          <w:rFonts w:ascii="宋体" w:hAnsi="宋体" w:eastAsia="宋体" w:cs="宋体"/>
          <w:color w:val="000"/>
          <w:sz w:val="28"/>
          <w:szCs w:val="28"/>
        </w:rPr>
        <w:t xml:space="preserve">国庆节之类的讲话稿，是大家参加国庆节活动而事先准备好的文稿。众所周知，国庆节当日，人们会张灯结彩，大量的公共场合会摆上“欢度国庆”的横幅。你是否在找正准备撰写“小学国庆演讲比赛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1小学国庆演讲比赛领导讲话稿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2小学国庆演讲比赛领导讲话稿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3小学国庆演讲比赛领导讲话稿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4小学国庆演讲比赛领导讲话稿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2025-01-19T02:38:36+08:00</dcterms:created>
  <dcterms:modified xsi:type="dcterms:W3CDTF">2025-01-19T02:38:36+08:00</dcterms:modified>
</cp:coreProperties>
</file>

<file path=docProps/custom.xml><?xml version="1.0" encoding="utf-8"?>
<Properties xmlns="http://schemas.openxmlformats.org/officeDocument/2006/custom-properties" xmlns:vt="http://schemas.openxmlformats.org/officeDocument/2006/docPropsVTypes"/>
</file>