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加强和改进民族工作专题研讨发言材料【六篇】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加强和改进民族工作专题研讨发言材料【六篇】》，供大家参考，希望能帮助到大家。【篇一】加强和改进民族工作专题研讨发言材料按照XXX自治区纪委机关、XXX自治区党委组织部《关于认真开好加强和改进民族工作专题民主生活会的通...</w:t>
      </w:r>
    </w:p>
    <w:p>
      <w:pPr>
        <w:ind w:left="0" w:right="0" w:firstLine="560"/>
        <w:spacing w:before="450" w:after="450" w:line="312" w:lineRule="auto"/>
      </w:pPr>
      <w:r>
        <w:rPr>
          <w:rFonts w:ascii="宋体" w:hAnsi="宋体" w:eastAsia="宋体" w:cs="宋体"/>
          <w:color w:val="000"/>
          <w:sz w:val="28"/>
          <w:szCs w:val="28"/>
        </w:rPr>
        <w:t xml:space="preserve">下面是小编帮大家整理的《加强和改进民族工作专题研讨发言材料【六篇】》，供大家参考，希望能帮助到大家。[_TAG_h2]【篇一】加强和改进民族工作专题研讨发言材料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【篇二】加强和改进民族工作专题研讨发言材料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11月13日，市委副书记、市长唐毅主持召开市政府党组加强和改进民族工作专题学习研讨会，深入学习习近平总书记关于民族工作的重要论述和党中央相关决策部署，并围绕“加强和改进民族工作”这一主题进行研讨学习。</w:t>
      </w:r>
    </w:p>
    <w:p>
      <w:pPr>
        <w:ind w:left="0" w:right="0" w:firstLine="560"/>
        <w:spacing w:before="450" w:after="450" w:line="312" w:lineRule="auto"/>
      </w:pPr>
      <w:r>
        <w:rPr>
          <w:rFonts w:ascii="宋体" w:hAnsi="宋体" w:eastAsia="宋体" w:cs="宋体"/>
          <w:color w:val="000"/>
          <w:sz w:val="28"/>
          <w:szCs w:val="28"/>
        </w:rPr>
        <w:t xml:space="preserve">　　市委常委、副市长王肇晟、胡善顺，副市长梁树平、孙昊及秘书长孟培云出席会议。副市长武也文列席会议。市委第二轮巡回指导组同志到会指导。</w:t>
      </w:r>
    </w:p>
    <w:p>
      <w:pPr>
        <w:ind w:left="0" w:right="0" w:firstLine="560"/>
        <w:spacing w:before="450" w:after="450" w:line="312" w:lineRule="auto"/>
      </w:pPr>
      <w:r>
        <w:rPr>
          <w:rFonts w:ascii="宋体" w:hAnsi="宋体" w:eastAsia="宋体" w:cs="宋体"/>
          <w:color w:val="000"/>
          <w:sz w:val="28"/>
          <w:szCs w:val="28"/>
        </w:rPr>
        <w:t xml:space="preserve">　　研讨会上，唐毅、胡善顺、孙昊、孟培云等市政府党组成员依次作了研讨发言。大家发言紧扣主题，紧密结合思想和工作实际，既有理论上的深入思考，又有实践上的切身感悟，达到了交流体会、凝聚共识的目的，为下一步开好专题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指出，要全面系统学习习近平总书记关于民族工作的重要论述，深刻领会精神实质，准确把握核心要义，做到学思用贯通、知信行合一。要结合地区实际和“十四五”规划编制，全面精准落实党的民族理论和民族政策，统筹研究谋划少数民族事业发展，推动“三个不离开”“五个认同”更加深入人心，不断巩固各族人民相近相亲的良好局面。</w:t>
      </w:r>
    </w:p>
    <w:p>
      <w:pPr>
        <w:ind w:left="0" w:right="0" w:firstLine="560"/>
        <w:spacing w:before="450" w:after="450" w:line="312" w:lineRule="auto"/>
      </w:pPr>
      <w:r>
        <w:rPr>
          <w:rFonts w:ascii="宋体" w:hAnsi="宋体" w:eastAsia="宋体" w:cs="宋体"/>
          <w:color w:val="000"/>
          <w:sz w:val="28"/>
          <w:szCs w:val="28"/>
        </w:rPr>
        <w:t xml:space="preserve">　　会议强调，要深刻认识做好民族工作的极端重要性和极度紧迫性，深入贯彻落实宪法和民族区域自治制度，切实把增强“四个意识”、坚定“四个自信”、做到“两个维护”落实到民族工作的各方面和全过程，不断提升民族事务治理能力和治理水平，下力气解决好制约我市民族工作健康发展的深层次问题。要抓紧抓实铸牢中华民族共同体意识教育，扎实做好推进双语教学改革、推行使用国家统编教材工作“后半篇文章”，确保这项利国利民的重大政策得到全面有效落实。</w:t>
      </w:r>
    </w:p>
    <w:p>
      <w:pPr>
        <w:ind w:left="0" w:right="0" w:firstLine="560"/>
        <w:spacing w:before="450" w:after="450" w:line="312" w:lineRule="auto"/>
      </w:pPr>
      <w:r>
        <w:rPr>
          <w:rFonts w:ascii="宋体" w:hAnsi="宋体" w:eastAsia="宋体" w:cs="宋体"/>
          <w:color w:val="000"/>
          <w:sz w:val="28"/>
          <w:szCs w:val="28"/>
        </w:rPr>
        <w:t xml:space="preserve">　　会议要求，要进一步提高政治站位，认真落实石泰峰书记在参加指导锡林郭勒盟委班子加强和改进民族工作专题民主生活会上的重要讲话精神，按照相关方案要求，从严从实做好专题民主生活会各项准备工作，严把学习研讨、征求意见、谈心谈话、撰写材料、开展批评、整改落实“六关”，特别是对中央精神要学深学透、谈心谈话要谈深谈透、查摆问题要查深查透，确保专题民主生活会开出高质量、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【篇四】加强和改进民族工作专题研讨发言材料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根据会议安排，下面我围绕…………有关民族工作的讲话指示批示精神谈几点认识和体会。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党的十八大以来，以…………民族宗教问题和民族宗教工作的认识达到了新的高度，为我们做好新形势下民族宗教工作提供了根本遵循。</w:t>
      </w:r>
    </w:p>
    <w:p>
      <w:pPr>
        <w:ind w:left="0" w:right="0" w:firstLine="560"/>
        <w:spacing w:before="450" w:after="450" w:line="312" w:lineRule="auto"/>
      </w:pPr>
      <w:r>
        <w:rPr>
          <w:rFonts w:ascii="宋体" w:hAnsi="宋体" w:eastAsia="宋体" w:cs="宋体"/>
          <w:color w:val="000"/>
          <w:sz w:val="28"/>
          <w:szCs w:val="28"/>
        </w:rPr>
        <w:t xml:space="preserve">　　一、要提高站位，用新思想引领新时代宗教工作</w:t>
      </w:r>
    </w:p>
    <w:p>
      <w:pPr>
        <w:ind w:left="0" w:right="0" w:firstLine="560"/>
        <w:spacing w:before="450" w:after="450" w:line="312" w:lineRule="auto"/>
      </w:pPr>
      <w:r>
        <w:rPr>
          <w:rFonts w:ascii="宋体" w:hAnsi="宋体" w:eastAsia="宋体" w:cs="宋体"/>
          <w:color w:val="000"/>
          <w:sz w:val="28"/>
          <w:szCs w:val="28"/>
        </w:rPr>
        <w:t xml:space="preserve">　　…………围绕“……家保障各少数民族的合法的权利和利益，维护和发展各民族的平等团结互助和谐关系”，“中华人民共和国公民有维护国家统一和全国各民族团结的义务”。我们要牢固树立“民族工作无小事”的思想，加强民族事务治理，保障各民族公民合法权益，营造各族群众共居、共学、共事、共乐的生活环境和社会条件，以切实行动维护民族团结。</w:t>
      </w:r>
    </w:p>
    <w:p>
      <w:pPr>
        <w:ind w:left="0" w:right="0" w:firstLine="560"/>
        <w:spacing w:before="450" w:after="450" w:line="312" w:lineRule="auto"/>
      </w:pPr>
      <w:r>
        <w:rPr>
          <w:rFonts w:ascii="宋体" w:hAnsi="宋体" w:eastAsia="宋体" w:cs="宋体"/>
          <w:color w:val="000"/>
          <w:sz w:val="28"/>
          <w:szCs w:val="28"/>
        </w:rPr>
        <w:t xml:space="preserve">　　二、要深化认识，努力提高民族工作水平……</w:t>
      </w:r>
    </w:p>
    <w:p>
      <w:pPr>
        <w:ind w:left="0" w:right="0" w:firstLine="560"/>
        <w:spacing w:before="450" w:after="450" w:line="312" w:lineRule="auto"/>
      </w:pPr>
      <w:r>
        <w:rPr>
          <w:rFonts w:ascii="宋体" w:hAnsi="宋体" w:eastAsia="宋体" w:cs="宋体"/>
          <w:color w:val="000"/>
          <w:sz w:val="28"/>
          <w:szCs w:val="28"/>
        </w:rPr>
        <w:t xml:space="preserve">　　三、要抓好整治，着力解决民族宗教领域突出问题</w:t>
      </w:r>
    </w:p>
    <w:p>
      <w:pPr>
        <w:ind w:left="0" w:right="0" w:firstLine="560"/>
        <w:spacing w:before="450" w:after="450" w:line="312" w:lineRule="auto"/>
      </w:pPr>
      <w:r>
        <w:rPr>
          <w:rFonts w:ascii="宋体" w:hAnsi="宋体" w:eastAsia="宋体" w:cs="宋体"/>
          <w:color w:val="000"/>
          <w:sz w:val="28"/>
          <w:szCs w:val="28"/>
        </w:rPr>
        <w:t xml:space="preserve">　　我们要准确把握宗教社会作用的两重性规律，因势利导、趋利避害，最大限度发挥宗教的积极作用。要正确引导信教群众。把信教群众工作作为党的群众工作的一部分，正确认识和对待信教群众，深入细致做好团结教育……众的合法权益，依法打击利用宗教进行的违法犯罪活动，依法处理涉及宗教因素的矛盾纠纷，决不允许有法外之地、法外之人、法外之教。要抓好重点任务落实。严格做好佛道教领域乱建滥塑整治、伊斯兰教去极端化、天主教教职人员的教育引导，促进宗教活动规范有序。开展非法宗教场所整治行动，防范打击教育领域以合法交流为掩护的各类传教和渗透活动。</w:t>
      </w:r>
    </w:p>
    <w:p>
      <w:pPr>
        <w:ind w:left="0" w:right="0" w:firstLine="560"/>
        <w:spacing w:before="450" w:after="450" w:line="312" w:lineRule="auto"/>
      </w:pPr>
      <w:r>
        <w:rPr>
          <w:rFonts w:ascii="宋体" w:hAnsi="宋体" w:eastAsia="宋体" w:cs="宋体"/>
          <w:color w:val="000"/>
          <w:sz w:val="28"/>
          <w:szCs w:val="28"/>
        </w:rPr>
        <w:t xml:space="preserve">　　四、强化担当，切实加强党对民族工作的领导……</w:t>
      </w:r>
    </w:p>
    <w:p>
      <w:pPr>
        <w:ind w:left="0" w:right="0" w:firstLine="560"/>
        <w:spacing w:before="450" w:after="450" w:line="312" w:lineRule="auto"/>
      </w:pPr>
      <w:r>
        <w:rPr>
          <w:rFonts w:ascii="宋体" w:hAnsi="宋体" w:eastAsia="宋体" w:cs="宋体"/>
          <w:color w:val="000"/>
          <w:sz w:val="28"/>
          <w:szCs w:val="28"/>
        </w:rPr>
        <w:t xml:space="preserve">　　同志们，做好新形势下的民族工作，责任重大，任务艰巨，我们要认真学习…………有关民族工作的讲话指示批示精神，始终坚持党的民族宗教政策，紧紧围绕全区教育工作大局，牢记使命、强化担当，不断开创民族工作新局面，为办好人民满意教育作出新的更大贡献!</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【篇六】加强和改进民族工作专题研讨发言材料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思想认识的高度不够。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二是责任担当的意识不强。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　　三是工作作风的标准不严。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　　一是提高政治站位。坚持用习近平总书记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　　二是深化思想认识。经常主动地与党中央、自治区关于民族工作的决策部署对表对标，善于从政治上研判形势、分析问题，自觉在党和国家工作大局下想问题、做工作、找定位。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是加强理论修养。掌握和运用习近平总书记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四是强化责任担当。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　　五是改进工作作风。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