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清明节缅怀先烈讲话稿600字</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又是一年清明节，沐浴着和煦的春风，我们聚集在鲜艳的国旗下缅怀革命先烈，站在这里，我们心中感慨万千，并不是为烈士生命的消逝而悲叹，而是被那伟大的精神所震撼。那些英勇的烈士们不愧为炎黄子孙的后代，不愧为新中国永远矗立的丰碑。为大家整理的《清明节...</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逝而悲叹，而是被那伟大的精神所震撼。那些英勇的烈士们不愧为炎黄子孙的后代，不愧为新中国永远矗立的丰碑。为大家整理的《清明节缅怀先烈讲话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又是一年清明节，沐浴着和煦的春风，我们聚集在鲜艳的国旗下缅怀革命先烈，站在这里，我们心中感慨万千，并不是为烈士生命的消逝而悲叹，而是被那伟大的精神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　　凝视着由烈士鲜血染红的国旗迎着朝阳冉冉升起，一幅幅英雄的画卷展现在我们眼前，烈士们为了祖国独立统一挺身而出，为了人民解放甘洒一腔热血，用他们的生命，谱写了一曲曲壮烈的爱国乐章。难道他们不知道生命的可贵？不！他们也珍爱自己的生命，但是他们深深懂得：在祖国危亡之时，作为一个中国人，保卫祖国，拯救祖国是自己的责任，爱国主义就是他们力量之源。为了祖国的解放，他们能在战火中出生入死，能在监牢里坚贞不屈，能在刑场上大义凛然。他们用生命，热血换来了华夏民族的新生。历史不会忘记，高矗的胜利丰碑是无数先烈用热血和头颅垒就的。如今的光明和幸福是烈士们用鲜血换来的。立足今天，放眼未来，让我们缅怀革命先烈，学习先辈的爱国主义精神和英雄气概，将历史永远铭记我们的身上。也许，有的同学会说，那战争年代的硝烟早已在于中国大地上消散，现在，我们新中国迎来了崭新的时代，我们再也不需要在战场上抛头颅，洒热血了。错！今天虽身处盛世，但我们的祖国依然需要奉献，依然呼唤爱国。</w:t>
      </w:r>
    </w:p>
    <w:p>
      <w:pPr>
        <w:ind w:left="0" w:right="0" w:firstLine="560"/>
        <w:spacing w:before="450" w:after="450" w:line="312" w:lineRule="auto"/>
      </w:pPr>
      <w:r>
        <w:rPr>
          <w:rFonts w:ascii="宋体" w:hAnsi="宋体" w:eastAsia="宋体" w:cs="宋体"/>
          <w:color w:val="000"/>
          <w:sz w:val="28"/>
          <w:szCs w:val="28"/>
        </w:rPr>
        <w:t xml:space="preserve">　　那我们新一代的青少年该怎样用行动来缅怀先烈呢？其实新的世纪早已给爱国主义注入了新的内涵，爱国不再变得虚无，我想作为一名中学生，我们要爱国，要学习先烈的精神，首先应该落脚在我们的学习上，体现在我们热爱学校、遵纪守法等一些小事情、细节上。</w:t>
      </w:r>
    </w:p>
    <w:p>
      <w:pPr>
        <w:ind w:left="0" w:right="0" w:firstLine="560"/>
        <w:spacing w:before="450" w:after="450" w:line="312" w:lineRule="auto"/>
      </w:pPr>
      <w:r>
        <w:rPr>
          <w:rFonts w:ascii="宋体" w:hAnsi="宋体" w:eastAsia="宋体" w:cs="宋体"/>
          <w:color w:val="000"/>
          <w:sz w:val="28"/>
          <w:szCs w:val="28"/>
        </w:rPr>
        <w:t xml:space="preserve">　　清晨我们在操场，那洪亮的国歌在我们身边想起，同学们向国旗庄严的行注目礼，那就是爱国的一种表现。</w:t>
      </w:r>
    </w:p>
    <w:p>
      <w:pPr>
        <w:ind w:left="0" w:right="0" w:firstLine="560"/>
        <w:spacing w:before="450" w:after="450" w:line="312" w:lineRule="auto"/>
      </w:pPr>
      <w:r>
        <w:rPr>
          <w:rFonts w:ascii="宋体" w:hAnsi="宋体" w:eastAsia="宋体" w:cs="宋体"/>
          <w:color w:val="000"/>
          <w:sz w:val="28"/>
          <w:szCs w:val="28"/>
        </w:rPr>
        <w:t xml:space="preserve">　　同学们，战争年代造就了烈士们的勇敢与坚强，和平美好的环境为我们提供了学知识、长才能、成栋梁的机会。我们是时代的幸运儿，我们应该懂得幸福生活来之不易，更应该懂得我们所肩负的历史责任和历史使命。让我们行动起来，在家庭做孝顺父母，关怀他人的美德少年，在学校做团结友爱，创新进取的新同学；在社区我们做讲究文明，保护环境的好公民，我们有信心，因为我们有榜样！让我们以实际行动呼唤祖国的美好明天，告慰烈士的忠魂。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敬爱的老师，亲爱的少先队员们：</w:t>
      </w:r>
    </w:p>
    <w:p>
      <w:pPr>
        <w:ind w:left="0" w:right="0" w:firstLine="560"/>
        <w:spacing w:before="450" w:after="450" w:line="312" w:lineRule="auto"/>
      </w:pPr>
      <w:r>
        <w:rPr>
          <w:rFonts w:ascii="宋体" w:hAnsi="宋体" w:eastAsia="宋体" w:cs="宋体"/>
          <w:color w:val="000"/>
          <w:sz w:val="28"/>
          <w:szCs w:val="28"/>
        </w:rPr>
        <w:t xml:space="preserve">　　大家早上好，伴随着浓浓的春意，我们一起走进了四月，再过几天就是清明节了，今天我国旗下讲话的主题是《缅怀革命先烈继承光荣传统》。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　　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那我们新世纪的少年该怎样用行动来缅怀先烈呢。其实新的世纪早已给爱国主义注入了新的内涵，爱国不再变的虚无，我想我们要爱国、我们要学习先烈的精神，首先应该落脚在我们的学习、爱校、遵纪守法等等一些小事情，小细节上。清晨我们走在操场，那洪亮的国歌声在我们身边想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　　作为生在新中国长在红旗下的我们，幸运的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宋体" w:hAnsi="宋体" w:eastAsia="宋体" w:cs="宋体"/>
          <w:color w:val="000"/>
          <w:sz w:val="28"/>
          <w:szCs w:val="28"/>
        </w:rPr>
        <w:t xml:space="preserve">　　少先队员们，我提议，让我们再次向国旗敬队礼！！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4月5日将是清明节。昨天，我校团委组织了两个班级到我镇烈士陵园扫墓。清明节的到来，我想很多人也要回家祭祖扫墓了。杜牧在《清明》的诗句中所说的清明时节雨纷纷，路上行人欲断魂，说的就是每当这个特殊的时候，人们都会倍加思念已经死去的亲人，心情难免伤感。今天在这提前补周一课的国旗下讲话上，我要讲的题目是《缅怀先烈继承革命传统》。虽然我校不具备周一升国旗的条件，但我们回到教室里都有国旗，当我们可凝视到烈士鲜血所染的国旗，不觉思绪又回到那艰苦峥嵘的岁月：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今天，让大家一起追回到我们旧州革命战争的年代。1934年12月25日，中国工农红军左路纵队进入黄平县境内谷陇，准备围攻黄平县城，26日，红军到达黄平县城郊的尖山坡、五里桥一带，向驻黄平的贵州军阀王家烈的部队发起进攻，指挥这场战斗的是红军三军团军团长彭德怀，参加战斗的有张爱萍、杨成武、耿飚等将领。在浓雾迷蒙中，仗打得非常艰苦也非常激烈，连平时很少用的六零炮都用上了，从清晨一直打到晚上午夜时分才攻下黄平县城，担架上的三人团毛泽东、张闻天、王稼祥随中央军来到了黄平。27日，红军的大部队在黄平县城得到了给养并整顿，28日，一军团第二师协同左路纵队三军团攻占了旧州。</w:t>
      </w:r>
    </w:p>
    <w:p>
      <w:pPr>
        <w:ind w:left="0" w:right="0" w:firstLine="560"/>
        <w:spacing w:before="450" w:after="450" w:line="312" w:lineRule="auto"/>
      </w:pPr>
      <w:r>
        <w:rPr>
          <w:rFonts w:ascii="宋体" w:hAnsi="宋体" w:eastAsia="宋体" w:cs="宋体"/>
          <w:color w:val="000"/>
          <w:sz w:val="28"/>
          <w:szCs w:val="28"/>
        </w:rPr>
        <w:t xml:space="preserve">　　历史的转折是一个过程，而一个重大的历史事件往往是这一过程的焦点，不知是上苍的安排，还是历史的巧合，攻克黄平县城这一天，恰是毛泽东41岁的生日。41岁，对于人生来说，是不惑之年的起始，是走向成熟的生命线。对于毛泽东来说，则是人生的重要转折点，同时也是他走向辉煌的重要里程碑。</w:t>
      </w:r>
    </w:p>
    <w:p>
      <w:pPr>
        <w:ind w:left="0" w:right="0" w:firstLine="560"/>
        <w:spacing w:before="450" w:after="450" w:line="312" w:lineRule="auto"/>
      </w:pPr>
      <w:r>
        <w:rPr>
          <w:rFonts w:ascii="宋体" w:hAnsi="宋体" w:eastAsia="宋体" w:cs="宋体"/>
          <w:color w:val="000"/>
          <w:sz w:val="28"/>
          <w:szCs w:val="28"/>
        </w:rPr>
        <w:t xml:space="preserve">　　12月31日，根据军委《关于各军团纵队31日的行动及其任务的部署》毛泽东随干部团离开旧州西赴瓮安。完成了他自己实现革命生涯转折的黔东南长征历程。</w:t>
      </w:r>
    </w:p>
    <w:p>
      <w:pPr>
        <w:ind w:left="0" w:right="0" w:firstLine="560"/>
        <w:spacing w:before="450" w:after="450" w:line="312" w:lineRule="auto"/>
      </w:pPr>
      <w:r>
        <w:rPr>
          <w:rFonts w:ascii="宋体" w:hAnsi="宋体" w:eastAsia="宋体" w:cs="宋体"/>
          <w:color w:val="000"/>
          <w:sz w:val="28"/>
          <w:szCs w:val="28"/>
        </w:rPr>
        <w:t xml:space="preserve">　　革命的大部队走了，可留下的战斗还在继续，战火的硝烟还在弥漫，老红军马崇德在回忆他当年长征经过黄平时的一幕是：10名因受伤而掉队的红军战士在黄平途中艰辛地追赶部队，有8名红军战士被土匪残酷杀害，一位病死在途中。在旧州北门街的烈士陵园你们均可见到烈士们光荣的英雄事迹：一九五零年三月，黄平境内的土匪特务与驻黄平、余庆、瓮安等地整顿的国民党八十九军部分叛军勾结一起，组织武装*，在平息*的战斗中，东坡乡乡长李庆元、浪洞乡乡长王省三、余庆的胡新明，还有旧州的保卫战中牺牲的十一名战士，在与敌人的英勇奋战中，先后壮烈牺牲。同年的四月十四日，县保卫队指导员杨云福带领两个班的同志在地委组织部长王富海同志的带领下，由四屏镇（现在新州镇）赴旧州镇途经梨树坳时遭数百名土匪伏击，王富海、杨云福与全体战士立即迎战群敌顽强搏斗，终终因寡不敌众，王富海、杨云福等十五位战士壮烈牺牲，为黄平人民的翻身解放献出了生命，如果大家走到东门村的红军长征纪念碑下，还躺着来自山东、陕西、湖北、四川、云南以及贵州思南、榕江、德江、独山、松桃、瓮安等地为旧州人民的翻身解放而捐躯的烈士们的烈士墓。</w:t>
      </w:r>
    </w:p>
    <w:p>
      <w:pPr>
        <w:ind w:left="0" w:right="0" w:firstLine="560"/>
        <w:spacing w:before="450" w:after="450" w:line="312" w:lineRule="auto"/>
      </w:pPr>
      <w:r>
        <w:rPr>
          <w:rFonts w:ascii="宋体" w:hAnsi="宋体" w:eastAsia="宋体" w:cs="宋体"/>
          <w:color w:val="000"/>
          <w:sz w:val="28"/>
          <w:szCs w:val="28"/>
        </w:rPr>
        <w:t xml:space="preserve">　　老师们，同学们，难道他们不知道生命的可贵吗？不！他们非常珍惜自己的生命，但是他们深深懂得：在人民危难之时，作为一个中华儿女，拯救祖国是自己的责任，为了祖国的解放，先烈们抛头颅洒热血，战火中出生入死，监牢里坚贞不屈，刑场上大义凛然，战场上浴血奋战。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我们依然贫穷落后。为了圆民族的强盛梦，让先烈的理想变成现实，每个炎黄子孙责无旁贷地担负起建设富强祖国的历史重任。目前我国还穷，正因为如此，才需要我们来开拓建造一个美丽的家园。美国曾经也很穷，美国牛仔当年开发西部时也绝没有可口可乐，但他们的后代没有抱怨，没有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自信和力量的源泉。</w:t>
      </w:r>
    </w:p>
    <w:p>
      <w:pPr>
        <w:ind w:left="0" w:right="0" w:firstLine="560"/>
        <w:spacing w:before="450" w:after="450" w:line="312" w:lineRule="auto"/>
      </w:pPr>
      <w:r>
        <w:rPr>
          <w:rFonts w:ascii="宋体" w:hAnsi="宋体" w:eastAsia="宋体" w:cs="宋体"/>
          <w:color w:val="000"/>
          <w:sz w:val="28"/>
          <w:szCs w:val="28"/>
        </w:rPr>
        <w:t xml:space="preserve">　　时代的列车已驶进21世纪，新世纪给爱国主义注入了新的内涵。爱国不再变得虚无，爱国也不再化表现为为祖国抛头颅洒热血。今天我们在这里讲爱国，我想首先应该落脚在我们的爱工作、爱岗位、爱校、爱学习上，试想一个不爱自己工作的人，一个不爱自己学校的人，一个不爱学习的人、一个不爱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华人民，作为我们是旧州儿女，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爱岗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应知学问难，在乎点滴勤，老师们，同学们，只争朝夕，发奋努力吧，让我们以优异的成绩告慰青松下长眠的烈士们。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2025-01-31T08:28:56+08:00</dcterms:created>
  <dcterms:modified xsi:type="dcterms:W3CDTF">2025-01-31T08:28:56+08:00</dcterms:modified>
</cp:coreProperties>
</file>

<file path=docProps/custom.xml><?xml version="1.0" encoding="utf-8"?>
<Properties xmlns="http://schemas.openxmlformats.org/officeDocument/2006/custom-properties" xmlns:vt="http://schemas.openxmlformats.org/officeDocument/2006/docPropsVTypes"/>
</file>