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爱国为主题演讲稿大全</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为主题演讲稿大全5篇演讲是一种社会活动，是用于公众场合的宣传形式。它为了以思想、感情、事例和理论来晓喻听众，打动听众，“征服”群众，必须要有现实的针对性。下面小编给大家带来爱国为主题演讲稿大全，希望大家喜欢!爱国为主题演讲稿大全1尊敬的...</w:t>
      </w:r>
    </w:p>
    <w:p>
      <w:pPr>
        <w:ind w:left="0" w:right="0" w:firstLine="560"/>
        <w:spacing w:before="450" w:after="450" w:line="312" w:lineRule="auto"/>
      </w:pPr>
      <w:r>
        <w:rPr>
          <w:rFonts w:ascii="宋体" w:hAnsi="宋体" w:eastAsia="宋体" w:cs="宋体"/>
          <w:color w:val="000"/>
          <w:sz w:val="28"/>
          <w:szCs w:val="28"/>
        </w:rPr>
        <w:t xml:space="preserve">爱国为主题演讲稿大全5篇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爱国为主题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我是今天的__号选手，来自医学院__级基础医学系4班。很荣幸今天能后站在这里为大家演讲，今天我演讲的题目是：</w:t>
      </w:r>
    </w:p>
    <w:p>
      <w:pPr>
        <w:ind w:left="0" w:right="0" w:firstLine="560"/>
        <w:spacing w:before="450" w:after="450" w:line="312" w:lineRule="auto"/>
      </w:pPr>
      <w:r>
        <w:rPr>
          <w:rFonts w:ascii="宋体" w:hAnsi="宋体" w:eastAsia="宋体" w:cs="宋体"/>
          <w:color w:val="000"/>
          <w:sz w:val="28"/>
          <w:szCs w:val="28"/>
        </w:rPr>
        <w:t xml:space="preserve">从小有两个字让我们难忘。这两个字，只有笔直的横竖和刚劲有力的一点，却又青铜铭文的激扬和青花瓷般的婉约，这两个字就是——中国。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擅”的江边到《史记》中“金戈铁马”的楚河汉界，从郦道元的《水经注》到苏东坡的《大江东去》，我，看青藏高原脉动的住过，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然而，我想说有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也才和稀粥喂养饥饿的生活。</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当第一面五星红旗在胜利的天空高高飘扬，历史的耳畔传来了礼炮的隆隆回响，那排山倒海般的声音，是一位巨人俯瞰着世界的洪亮声响——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俗话说：“多难兴邦”。不错，我们的祖国，曾经伤过，曾经痛过，也曾经苦苦挣扎国。冰灾雪难，冬雨肆虐，交通中断，把一个个团园的梦滞留在车站;汶川地震，地动山摇，九州同悲，四海心碎，一个个不眠的夜晚，一幅幅悲惨的画面，一声声令人揪心的哀鸣，整个中国大地在惶然于悲痛中黯然伤神。但是，灾难面前我们何曾地下那高昂着的头颅!看啊，“中国加油”，我们和所畏惧，众志成城，我们再接再厉。终于，承载着中华民族几千年梦想的熊熊火炬在960完平方公里的土地上传递，8月8日，第29届奥运会在北京成功举行，一个民族百年的梦想终于得以实现;9月25日，神七飞天，举国欢庆，这是一个国家一个民族的荣耀!苦难的母亲，擦去满眼的泪花，露出内心的喜悦，由衷地欢畅。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欲因之梦寥廓，芙蓉国里尽朝晖。我的祖国，高山巍峨，雄伟的山峰俯瞰历史的风狂雨落，暮色苍茫，任凭风云掠过。坚实的脊背顶住了亿万年的沧桑，从容不迫。我的祖国，大河奔腾，浩荡的洪流冲过历史翻卷的漩涡，激流勇进，洗刷百年污浊，惊涛骇浪，涌起多少命运的颠簸。我的祖国，朗朗乾坤，堂堂中华，高龄百万岁，繁衍百亿人，铁肩挑五岳，巨手开三峡，腰环万里长城，脚跨九曲黄河，高攀文明圣火，穿越世纪风云。火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爱国为主题演讲稿大全2</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5天就是12月20日，这是澳门回归祖国_周年的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先给大家讲一个真实的故事：</w:t>
      </w:r>
    </w:p>
    <w:p>
      <w:pPr>
        <w:ind w:left="0" w:right="0" w:firstLine="560"/>
        <w:spacing w:before="450" w:after="450" w:line="312" w:lineRule="auto"/>
      </w:pPr>
      <w:r>
        <w:rPr>
          <w:rFonts w:ascii="宋体" w:hAnsi="宋体" w:eastAsia="宋体" w:cs="宋体"/>
          <w:color w:val="000"/>
          <w:sz w:val="28"/>
          <w:szCs w:val="28"/>
        </w:rPr>
        <w:t xml:space="preserve">上个世纪九十年代初，南京市成贤街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个中国小朋友深思吗?不值得我们人大附小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再给大家讲第二个故事：</w:t>
      </w:r>
    </w:p>
    <w:p>
      <w:pPr>
        <w:ind w:left="0" w:right="0" w:firstLine="560"/>
        <w:spacing w:before="450" w:after="450" w:line="312" w:lineRule="auto"/>
      </w:pPr>
      <w:r>
        <w:rPr>
          <w:rFonts w:ascii="宋体" w:hAnsi="宋体" w:eastAsia="宋体" w:cs="宋体"/>
          <w:color w:val="000"/>
          <w:sz w:val="28"/>
          <w:szCs w:val="28"/>
        </w:rPr>
        <w:t xml:space="preserve">有一家著名的跨国公司招聘一名部门经理，应聘者很多，其中还有许多毕业于名校的高学历人才，可是，最后被公司选中的却是一个学历一般、其貌不扬的人，很多人不理解，就去问公司老板。老板说聘用他的原因是只有他带来了与众不同的“介绍信”：进门之前，他先在门口的垫子上蹭掉脚下的泥土，进办公室后随手关上门，说明他做事认真、仔细;他看到那个残疾老人，立即起身让座，表明他心地善良、体贴别人;应聘时他先向大家问好，回答问题干脆果断，说明他既懂礼貌又有魄力;其他人都从我故意放在地板上的那本书上迈过去，只有他弯下腰、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面对冉冉升起的朝阳，披着霞光，鲜艳的五星红旗在嘹亮的国歌中缓缓升起。面对它，我不禁感到骄傲和自豪。</w:t>
      </w:r>
    </w:p>
    <w:p>
      <w:pPr>
        <w:ind w:left="0" w:right="0" w:firstLine="560"/>
        <w:spacing w:before="450" w:after="450" w:line="312" w:lineRule="auto"/>
      </w:pPr>
      <w:r>
        <w:rPr>
          <w:rFonts w:ascii="宋体" w:hAnsi="宋体" w:eastAsia="宋体" w:cs="宋体"/>
          <w:color w:val="000"/>
          <w:sz w:val="28"/>
          <w:szCs w:val="28"/>
        </w:rPr>
        <w:t xml:space="preserve">当世界被原始语愚昧的混沌所包围时，古老的东方点燃了文明的火焰;中世纪欧洲处于教会神权统治时期，中国的四大发明迸出了科技的火花。当世界已经习惯了过去的七大奇迹，他们仍然不得不惊叹于古代东方的兵马俑。新中国历经沧桑和苦难终于站了起来，我国农业经济蓬勃发展，工业建设稳步推进，能源生产蒸蒸日上，交通、电信日新月异，科技突飞猛进，还有深圳腾飞，香港、澳门回归，象征着我们祖国越来越强大。</w:t>
      </w:r>
    </w:p>
    <w:p>
      <w:pPr>
        <w:ind w:left="0" w:right="0" w:firstLine="560"/>
        <w:spacing w:before="450" w:after="450" w:line="312" w:lineRule="auto"/>
      </w:pPr>
      <w:r>
        <w:rPr>
          <w:rFonts w:ascii="宋体" w:hAnsi="宋体" w:eastAsia="宋体" w:cs="宋体"/>
          <w:color w:val="000"/>
          <w:sz w:val="28"/>
          <w:szCs w:val="28"/>
        </w:rPr>
        <w:t xml:space="preserve">每当我站在中国地图前，用手指触摸河流和山脉，我不禁想，为什么我们古老的土地如此丰富多彩，那么神奇?为什么这片土地上的人们如此勇敢?聪明?是什么使我们的山、河、湖、海成为一幅美丽的图画?是什么让中国人的血肉相连，拧成一根结实的绳子?</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我得到的答案是民族精神。正是有了中华民族的精神，我们中国才在几千年的古代文明中生生不息。正是在中华民族的精神的带领下，在黑暗和痛苦面前没有丧失斗志。</w:t>
      </w:r>
    </w:p>
    <w:p>
      <w:pPr>
        <w:ind w:left="0" w:right="0" w:firstLine="560"/>
        <w:spacing w:before="450" w:after="450" w:line="312" w:lineRule="auto"/>
      </w:pPr>
      <w:r>
        <w:rPr>
          <w:rFonts w:ascii="宋体" w:hAnsi="宋体" w:eastAsia="宋体" w:cs="宋体"/>
          <w:color w:val="000"/>
          <w:sz w:val="28"/>
          <w:szCs w:val="28"/>
        </w:rPr>
        <w:t xml:space="preserve">中华民族是伟大的民族，是难以战胜的民族。我们都是华夏儿女，龙的传人。学习和继承民族精神是每一个中国人的责任。在此，我想向全体同学做一件事，要更加努力地学习民族精神，维护民族尊严，为祖国的崛起而学习，为祖国的富强而奋斗!</w:t>
      </w:r>
    </w:p>
    <w:p>
      <w:pPr>
        <w:ind w:left="0" w:right="0" w:firstLine="560"/>
        <w:spacing w:before="450" w:after="450" w:line="312" w:lineRule="auto"/>
      </w:pPr>
      <w:r>
        <w:rPr>
          <w:rFonts w:ascii="宋体" w:hAnsi="宋体" w:eastAsia="宋体" w:cs="宋体"/>
          <w:color w:val="000"/>
          <w:sz w:val="28"/>
          <w:szCs w:val="28"/>
        </w:rPr>
        <w:t xml:space="preserve">我的到此演讲结束。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中国决定研制中国自己的核武器——原子弹。这时，邓稼先站了出来，他毅然接受了研究原子弹的任务，当时，研究核弹的工作是非常危险的，但邓稼先决定要为国捐躯。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