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学习党十八大以来历史专题研讨发言材料范文(精选8篇)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研讨会是针对某一行业领域或某一特定议题，在集中地点进行研究、讨论和交流的会议。以下是为大家整理的关于学习党十八大以来历史专题研讨发言材料的文章8篇 ,欢迎品鉴！学习党十八大以来历史专题研讨发言材料1　　党的十八大是中国特色社会主义事业发...</w:t>
      </w:r>
    </w:p>
    <w:p>
      <w:pPr>
        <w:ind w:left="0" w:right="0" w:firstLine="560"/>
        <w:spacing w:before="450" w:after="450" w:line="312" w:lineRule="auto"/>
      </w:pPr>
      <w:r>
        <w:rPr>
          <w:rFonts w:ascii="宋体" w:hAnsi="宋体" w:eastAsia="宋体" w:cs="宋体"/>
          <w:color w:val="000"/>
          <w:sz w:val="28"/>
          <w:szCs w:val="28"/>
        </w:rPr>
        <w:t xml:space="preserve">　　研讨会是针对某一行业领域或某一特定议题，在集中地点进行研究、讨论和交流的会议。以下是为大家整理的关于学习党十八大以来历史专题研讨发言材料的文章8篇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学习党十八大以来历史专题研讨发言材料1</w:t>
      </w:r>
    </w:p>
    <w:p>
      <w:pPr>
        <w:ind w:left="0" w:right="0" w:firstLine="560"/>
        <w:spacing w:before="450" w:after="450" w:line="312" w:lineRule="auto"/>
      </w:pPr>
      <w:r>
        <w:rPr>
          <w:rFonts w:ascii="宋体" w:hAnsi="宋体" w:eastAsia="宋体" w:cs="宋体"/>
          <w:color w:val="000"/>
          <w:sz w:val="28"/>
          <w:szCs w:val="28"/>
        </w:rPr>
        <w:t xml:space="preserve">　　党的十八大是中国特色社会主义事业发展的里程碑，其意义重大，影响深远。在以习近平同志为核心的党中央的坚强领导下，面对错综复杂的国内、国际局势，我们攻坚克难、励精图治，在各个方面取得了巨大的成就。十八大以来的奋斗历程和辉煌，必将彪炳史册，所取得的变革和成就，必将在中华民族发展史和人类社会发展史上描上浓墨重彩的一笔。我们是这段历史的参与者、见证者、经历者，同时也是这段历史的受益者，我为党和国家在这段时期所取得的历史性变革和伟大成就，感到无比骄傲和自豪。现将自己的几点感受交流如下：</w:t>
      </w:r>
    </w:p>
    <w:p>
      <w:pPr>
        <w:ind w:left="0" w:right="0" w:firstLine="560"/>
        <w:spacing w:before="450" w:after="450" w:line="312" w:lineRule="auto"/>
      </w:pPr>
      <w:r>
        <w:rPr>
          <w:rFonts w:ascii="宋体" w:hAnsi="宋体" w:eastAsia="宋体" w:cs="宋体"/>
          <w:color w:val="000"/>
          <w:sz w:val="28"/>
          <w:szCs w:val="28"/>
        </w:rPr>
        <w:t xml:space="preserve">　　一、没有党的领导，就没有凝心聚力的领导核心。马克思说过：“人们为之奋斗的一切，都同他们的利益有关”。从一定意义上讲，人民群众对我们党的支持程度，根本上取决于人民群众利益的实现程度，中国共产党代表最广大人民的根本利益，只要坚持党的领导，就能最广泛地动员人民群众，充分发挥他们的聪明才智，得到他们最有力的支持，汇聚起攻坚破难的磅礴力量，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二、没有党的领导，就没有改革、发展、稳定的社会环境。改革是经济社会发展的强大动力，发展是解决一切经济社会问题的关键，稳定是实现改革发展的根本前提。近年来，我国社会发生的深刻变革前所未有，同时又保持了安定团结、和谐有序。这充分证明，只有社会和谐稳定，改革发展才能不断向前推进。只有改革发展不断推进，社会稳定才具有坚实基础。如今我国处于发展的战略机遇期，同时也进入改革的攻坚期，如何在保持稳定中推进改革、实现发展尤为重要。要处理好改革，发展、稳定的关系，坚持和改善党的领导是关键</w:t>
      </w:r>
    </w:p>
    <w:p>
      <w:pPr>
        <w:ind w:left="0" w:right="0" w:firstLine="560"/>
        <w:spacing w:before="450" w:after="450" w:line="312" w:lineRule="auto"/>
      </w:pPr>
      <w:r>
        <w:rPr>
          <w:rFonts w:ascii="宋体" w:hAnsi="宋体" w:eastAsia="宋体" w:cs="宋体"/>
          <w:color w:val="000"/>
          <w:sz w:val="28"/>
          <w:szCs w:val="28"/>
        </w:rPr>
        <w:t xml:space="preserve">　　三、没有党的领导，就没有今天的中国成就。近些年，有的国家在金融危机中濒临破产，有的国家受“颜色革命”动荡不休，有的国家在地震海啸等灾害面前一片狼藉。而我们却不断创造着“中国速度”、“中国奇迹”、“中国成就”。实践证明，我们党是人类发展史上迄今为止最先进的政党，有着集中力量办大事的组织优越性。中华民族要想实现民族复兴和世纪腾跃，一刻也离不开我们党的领导。</w:t>
      </w:r>
    </w:p>
    <w:p>
      <w:pPr>
        <w:ind w:left="0" w:right="0" w:firstLine="560"/>
        <w:spacing w:before="450" w:after="450" w:line="312" w:lineRule="auto"/>
      </w:pPr>
      <w:r>
        <w:rPr>
          <w:rFonts w:ascii="宋体" w:hAnsi="宋体" w:eastAsia="宋体" w:cs="宋体"/>
          <w:color w:val="000"/>
          <w:sz w:val="28"/>
          <w:szCs w:val="28"/>
        </w:rPr>
        <w:t xml:space="preserve">　　千川汇海阔，风好正扬帆。作为一名党员，我们要始终听党话、跟党走，干好应干之事，尽好应尽之责，我相信在我们党的领导下，祖国的未来会更加灿烂辉煌!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学习党十八大以来历史专题研讨发言材料2</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学习党十八大以来历史专题研讨发言材料3</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学习党十八大以来历史专题研讨发言材料4</w:t>
      </w:r>
    </w:p>
    <w:p>
      <w:pPr>
        <w:ind w:left="0" w:right="0" w:firstLine="560"/>
        <w:spacing w:before="450" w:after="450" w:line="312" w:lineRule="auto"/>
      </w:pPr>
      <w:r>
        <w:rPr>
          <w:rFonts w:ascii="宋体" w:hAnsi="宋体" w:eastAsia="宋体" w:cs="宋体"/>
          <w:color w:val="000"/>
          <w:sz w:val="28"/>
          <w:szCs w:val="28"/>
        </w:rPr>
        <w:t xml:space="preserve">　　党的十八大以来逐步确立了习近平新时代中国特色社会主义思想为我们全党的指导思想,是对马列主义、毛泽东思想、邓小平理论、“三个代表”重要思想、科学发展观的继承和发展,是党和人民实践经验和集体智慧的结晶,是我们实现伟大复兴中国梦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涵盖改革发展稳定、内政外交国防、治党治国治军等各个领域、各个方法。党的十九大主题是:不忘初心,牢记使命,高举中国特色社会主义伟大旗帜,决胜全面建成小康社会,夺取新时代中国特色社会主义伟大胜利,为实现中华民族伟大复兴的中国梦不懈奋斗。党的十九大报告纵观历史、展望未来,全面总结了十八大以来党和国家事业取得的历史性成就和历史性变革,对全面建设社会主义现代化国家作出宏大战略部署,学好、弄懂党的十八大以来的历史,贯彻落实习近平新时代中国特色社会主义思想和十九大精神，要在坚持政治实力,增强品行感染、提升能力素质上下工夫,在讲党性、重品行、做表率上用力气,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作为一名中国共产党员,只有不忘初心,才能方得始终,中国共产党员的初心和使命,就是为中国人民谋幸福,为中华民族谋复兴,我们应当以历史的担当和强烈的时代使命感,科学认识我国发展新的历史方位,准确把握新起点、新使命、新征程,以更高的境界、更强的本领、更优的作风投入工作中、生活中,主动顺应,开拓进取,做好自己的每一件事。作为一名管理人员,学懂弄通习近平新时代中国特色社会主义思想和十九大精神、强化理论武装,增强理性思维,显得尤为重要和紧迫,这既是一个理论认识问题,也是一个实践方法问题,需要我们长期学习、长期坚持、长期巩固。</w:t>
      </w:r>
    </w:p>
    <w:p>
      <w:pPr>
        <w:ind w:left="0" w:right="0" w:firstLine="560"/>
        <w:spacing w:before="450" w:after="450" w:line="312" w:lineRule="auto"/>
      </w:pPr>
      <w:r>
        <w:rPr>
          <w:rFonts w:ascii="宋体" w:hAnsi="宋体" w:eastAsia="宋体" w:cs="宋体"/>
          <w:color w:val="000"/>
          <w:sz w:val="28"/>
          <w:szCs w:val="28"/>
        </w:rPr>
        <w:t xml:space="preserve">　　学习的目的在于运用,我们要坚持用习近平新时代中国特色社会主义思想指导实践,解决实际问题,推动工作发展。在具体的工作中,需要努力做到以下几点:一是切实增强四个意识。向党中央看齐,向中央的决策部署看齐,向习近平总书记看齐,结合工作实际,把党的路线方针政策不折不扣的落实好,把各项目标任务完成好,使党的路线方针政策在我们的具体工作中落地生根,开花结果。二是切实增强实干精神。任何一个好的规划好的目标没有实干是万难实现的,因此,在工作中要勇挑重担,敢于担当,重实际,解难题,锐意创新,放手大胆的工作,不推托,不懈怠,扎实落实好上级部署。三是增强担当精神。不回避矛盾,不畏首畏尾,凡是自己份内之事努力完成好,不让自己的工作拖整体工作的后腿,始终坚持只要符合实际、符合群众利益、符合改革原则的基本方向,就勇于担当,大胆推进,无畏前行。四是切实增强整体意识。工作中既抓重点,又要攻难点,同时注意与各有关矛盾的协调性、整体性、系统性配合,以保证工作有秩序、有速度、有质量、有成果的推进,以实际行动贯彻落实好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当前，不良清收是行内工作的重中之重，我们要进一步防范化解金融风险，扎实做好不良清收工作，全力以赴打赢此次攻坚战役，推动各项业务高质量发展。对此，我认为还应做到以下几点;一是提高市场化竞争意识，积极研发新产品，满足客户日益增长的产品和服务需求；二是在把好质量关的前提下，加快贷款转型、挖掘新的业务增长点，坚定不移走内涵式、质量效益型发展之路；三是提高政治站位，深入贯彻落实自治区党委、联社的工作部署，切实抓好党史学习教育工作，以党建促发展，以党建促提升，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学习党十八大以来历史专题研讨发言材料5</w:t>
      </w:r>
    </w:p>
    <w:p>
      <w:pPr>
        <w:ind w:left="0" w:right="0" w:firstLine="560"/>
        <w:spacing w:before="450" w:after="450" w:line="312" w:lineRule="auto"/>
      </w:pPr>
      <w:r>
        <w:rPr>
          <w:rFonts w:ascii="宋体" w:hAnsi="宋体" w:eastAsia="宋体" w:cs="宋体"/>
          <w:color w:val="000"/>
          <w:sz w:val="28"/>
          <w:szCs w:val="28"/>
        </w:rPr>
        <w:t xml:space="preserve">　　通过对党的十八大以来的历史以及习近平总书记重要著作篇目的学习，对党在十八大以来，中国经济社会发展取得的重大成就有了更深层次的认识。</w:t>
      </w:r>
    </w:p>
    <w:p>
      <w:pPr>
        <w:ind w:left="0" w:right="0" w:firstLine="560"/>
        <w:spacing w:before="450" w:after="450" w:line="312" w:lineRule="auto"/>
      </w:pPr>
      <w:r>
        <w:rPr>
          <w:rFonts w:ascii="宋体" w:hAnsi="宋体" w:eastAsia="宋体" w:cs="宋体"/>
          <w:color w:val="000"/>
          <w:sz w:val="28"/>
          <w:szCs w:val="28"/>
        </w:rPr>
        <w:t xml:space="preserve">　　十八大以来，在以习近平同志为核心的党中央坚强领导下，我们党坚持稳中求进工作总基调，迎难而上，开拓进取，统筹推进“五位一体”总体布局、协调推进“四个全面”战略布局，全面开创了党和国家事业新局面，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在以后工作中，要做好以下三点：</w:t>
      </w:r>
    </w:p>
    <w:p>
      <w:pPr>
        <w:ind w:left="0" w:right="0" w:firstLine="560"/>
        <w:spacing w:before="450" w:after="450" w:line="312" w:lineRule="auto"/>
      </w:pPr>
      <w:r>
        <w:rPr>
          <w:rFonts w:ascii="宋体" w:hAnsi="宋体" w:eastAsia="宋体" w:cs="宋体"/>
          <w:color w:val="000"/>
          <w:sz w:val="28"/>
          <w:szCs w:val="28"/>
        </w:rPr>
        <w:t xml:space="preserve">　　一是加强理论武装。认真学习习近平新时代中国特色社会主义思想以及关于党的建设，廉洁自律，改革发展等方面理论知识，切实克服“本领恐慌”、“能力不足”等问题。全面提升自身整体素质，坚持理论联系实际的优良学风，把所学理论和日常工作实际紧密结合起来，用实践来提高学习效果，做到真学、真懂、真信、真用，不断提升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锤炼政治品格。坚定正确的政治方向，树牢“四个意识”，坚定“四个信念”，坚决做到“两个维护”。始终在思想上政治上行动上同以习近平同志为核心的党中央保持高度一致。不断增强政治鉴别力和政治定力，始终锤炼履职尽责，敢于担当的政治品格，增强发展意识、服务意识和责任意识，积极对标对表先进，找差距，找路径，找动力，培养创新思维，强化工作意识，拓展工作视野，与时俱进做好纪检监察工作。</w:t>
      </w:r>
    </w:p>
    <w:p>
      <w:pPr>
        <w:ind w:left="0" w:right="0" w:firstLine="560"/>
        <w:spacing w:before="450" w:after="450" w:line="312" w:lineRule="auto"/>
      </w:pPr>
      <w:r>
        <w:rPr>
          <w:rFonts w:ascii="宋体" w:hAnsi="宋体" w:eastAsia="宋体" w:cs="宋体"/>
          <w:color w:val="000"/>
          <w:sz w:val="28"/>
          <w:szCs w:val="28"/>
        </w:rPr>
        <w:t xml:space="preserve">　　三是树牢宗旨意识。结合市局工作实际，做好本职工作，把贯彻落实十九届五中全会精神作为开展日常监督，突出政治监督的重要内容，加强对党委、党组班子落实“两个责任”的监督，突出对“三重一大”事项的监督。定期深入基层开展调查研究，主动到群众中去，到矛盾的地方去，面对面听取意见，点对点解决问题，切实把涉及群众利益的事情办好。积极参加党内政治生活，把讲政治要求内化于心，外化于行。自觉按照组织原则办事，以对党、对事业、对同志高度负责的态度，坚持原则，实事求是，敢于直言，公平正义。</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学习党十八大以来历史专题研讨发言材料6</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&gt;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　&gt;　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　　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　　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&gt;　　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　　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　　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学习党十八大以来历史专题研讨发言材料7</w:t>
      </w:r>
    </w:p>
    <w:p>
      <w:pPr>
        <w:ind w:left="0" w:right="0" w:firstLine="560"/>
        <w:spacing w:before="450" w:after="450" w:line="312" w:lineRule="auto"/>
      </w:pPr>
      <w:r>
        <w:rPr>
          <w:rFonts w:ascii="宋体" w:hAnsi="宋体" w:eastAsia="宋体" w:cs="宋体"/>
          <w:color w:val="000"/>
          <w:sz w:val="28"/>
          <w:szCs w:val="28"/>
        </w:rPr>
        <w:t xml:space="preserve">　　按照上级关于党史学习教育有关要求，我认真学习了党的十八大以来历史，对以习近平同志为核心的党中央团结带领全党全国人民，围绕社会主义现代化和中华民族伟大复兴总任务，探索开辟的一系列伟大理论和实践有了更深刻的了解。下面就个人谈几点体会。</w:t>
      </w:r>
    </w:p>
    <w:p>
      <w:pPr>
        <w:ind w:left="0" w:right="0" w:firstLine="560"/>
        <w:spacing w:before="450" w:after="450" w:line="312" w:lineRule="auto"/>
      </w:pPr>
      <w:r>
        <w:rPr>
          <w:rFonts w:ascii="宋体" w:hAnsi="宋体" w:eastAsia="宋体" w:cs="宋体"/>
          <w:color w:val="000"/>
          <w:sz w:val="28"/>
          <w:szCs w:val="28"/>
        </w:rPr>
        <w:t xml:space="preserve">　　第一，全面从严治党是在新的历史起点上坚持和发展中国特色社会主义重要保障。党的十八召开后，习近平在中外记者会上代表新一届中央领导集体首次亮相时就指出，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总书记是这么讲的，党中央也是这么做的。党的十八大召开后不满一个月，党中央就审议通过“八项规定”，围绕密切联系群众、求真务实、艰苦朴素等方面作出了严格规定，从此后不管是中央领导，还是自治区领导，都严格遵守八项规定精神，层层立标杆、作示范，在短期内推动党风政风实现了巨大转变，极大提升了党在人民心目中的形象和威信。在这样务实清廉高效作风下，无论是面对改革这个“深水区”还是贫困这个“硬骨头”，广大领导干部团结带领亿万人民群众一一破解难题，层层化解考验，改革的关键环节和重要领域取得了关键性突破，脱贫攻坚目标如期完成，党和国家事业取得了历史性成就。这一段历史告诉我们，新征程上，坚持和发展中国特色社会主义，在新的历史起点上进行伟大斗争，必须清醒认识到全面从严治党的极端重要性锲而不舍把党的建设引向深入，以广大党员的新风正气影显新担当新作为，创造新业绩新成就，第二，充分发挥职能作用，推动党的自我革命推向深入。习近平总书记在20_年全国组织工作会上明确指出，党的十八大以来，我们推进全面从严治党取得了显著成效，但还远未到大功告成的时候，一些老问题反弹回潮的因素依然存在，实践中还在出现一些新情况新问题。组织部门作为管党治党的重要职能部门，必须把全面从严治党责任切实扛在肩上、抓在手上，坚持高标准、严要求，突出问题导向，强化务实举措，不断推动全面从严治党落地见效。</w:t>
      </w:r>
    </w:p>
    <w:p>
      <w:pPr>
        <w:ind w:left="0" w:right="0" w:firstLine="560"/>
        <w:spacing w:before="450" w:after="450" w:line="312" w:lineRule="auto"/>
      </w:pPr>
      <w:r>
        <w:rPr>
          <w:rFonts w:ascii="宋体" w:hAnsi="宋体" w:eastAsia="宋体" w:cs="宋体"/>
          <w:color w:val="000"/>
          <w:sz w:val="28"/>
          <w:szCs w:val="28"/>
        </w:rPr>
        <w:t xml:space="preserve">　　一是要把政治建设贯穿在组织工作全过程。要把旗帜鲜明讲政治贯穿组织工作各方面和全过程，领导班子建设要突出政治建设，培养选拔干部要严把政治首关，从严管理要突出政治监督，组织体系建设要突出政治功能，人才工作要注重政治引领和政治吸纳切实以政治建设为统领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把问题导向贯穿在组织工作全过程。习近平总书记所强调的，当前党员干部队伍中存在的政治、思想、组织、作风上的问题仍然存在。组织部门必须要树立强烈的问题意识法万样，在全面从严治党的重点难点问题上用力发力。要加强干部教育培训的针对性，以筑牢中华民族共同体意识为主线加强民族团结教育和政治纪律、政治规矩，理想信念等方面的教育，教育引导各级领导干部始终在思想上行动上同党中央保持高度一致。要加强基层党组织战斗力凝聚力，持续推动整顿软弱涣散党组织工作常态化、长效化开展。要认真推进领导干部能上能下若干规定，建立完善在重大工程、重大项目、重点任务一线和重大关头考察识别干部办法，明确调整不适宜担任现职干部的情形，持续推动干部能上能下。</w:t>
      </w:r>
    </w:p>
    <w:p>
      <w:pPr>
        <w:ind w:left="0" w:right="0" w:firstLine="560"/>
        <w:spacing w:before="450" w:after="450" w:line="312" w:lineRule="auto"/>
      </w:pPr>
      <w:r>
        <w:rPr>
          <w:rFonts w:ascii="宋体" w:hAnsi="宋体" w:eastAsia="宋体" w:cs="宋体"/>
          <w:color w:val="000"/>
          <w:sz w:val="28"/>
          <w:szCs w:val="28"/>
        </w:rPr>
        <w:t xml:space="preserve">　　三是把自身建设贯穿在组织工作全过程。打铁还需自身硬。组织部门是党的政治机关，必须在全面从严治党中以身作则，率先垂范。要始终在学习习近平新时代中国特色社会主义思想上做先锋，常态化举办读书学习班活动，推动组工干部在学习上虔诚而执着、至信而深厚。要始终在弘扬求真务实作风上作模范，以整治形式主义官僚主义为重点，精准制定整改措施和减负清单，为基层干部营造干事创业良好环境。要始终在保持清正廉洁上作标杆，加强纪律和规矩意识教育，引导组工干部时刻分清权力边界，自觉把自己至于组织管理之内、党纪法规约束之中、群众舆论监督之下。</w:t>
      </w:r>
    </w:p>
    <w:p>
      <w:pPr>
        <w:ind w:left="0" w:right="0" w:firstLine="560"/>
        <w:spacing w:before="450" w:after="450" w:line="312" w:lineRule="auto"/>
      </w:pPr>
      <w:r>
        <w:rPr>
          <w:rFonts w:ascii="宋体" w:hAnsi="宋体" w:eastAsia="宋体" w:cs="宋体"/>
          <w:color w:val="000"/>
          <w:sz w:val="28"/>
          <w:szCs w:val="28"/>
        </w:rPr>
        <w:t xml:space="preserve">　　以上内容是我的研讨发言，如有不妥之处请各位领导批评指正。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学习党十八大以来历史专题研讨发言材料8</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敢于直面问题，已英勇的气概和卓越的智慧推进全面深化改革，敢于涉深水、闯险滩、啃硬骨头，先后出台1500多项改革举措，重要领域和关键环节改革取得突破性进展，对未来发展具有方向性和决定性的深远影响。</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党的十八大以来，以习近平同志为核心的党中央，勇于攻坚克难，以抓铁有痕、踏石留印的劲头全面从严治党，正风肃纪、反腐倡廉。推动党的面貌、国家面貌、军队面貌发生了根本性变化。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今天，我们以党和国家事业的历史性成就和变革，推动中国特色社会主义进入了新时代，但中华民族伟大复兴绝不是轻易实现的，必须为此付出更为艰巨、更为艰苦的努力。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2025-03-29T23:30:01+08:00</dcterms:created>
  <dcterms:modified xsi:type="dcterms:W3CDTF">2025-03-29T23:30:01+08:00</dcterms:modified>
</cp:coreProperties>
</file>

<file path=docProps/custom.xml><?xml version="1.0" encoding="utf-8"?>
<Properties xmlns="http://schemas.openxmlformats.org/officeDocument/2006/custom-properties" xmlns:vt="http://schemas.openxmlformats.org/officeDocument/2006/docPropsVTypes"/>
</file>