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202_年开工仪式领导致辞发言稿三篇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工程开工、工厂投产或项目开工。启动过程包括：选择时间场地准备邀请媒体记者在仪式现场进行前期宣传和相关报道仪式的过程准备。 以下是为大家整理的关于20_年开工仪式领导致辞发言稿的文章3篇 ,欢迎品鉴！第一篇: 20_年开工仪式领导致辞发言稿　...</w:t>
      </w:r>
    </w:p>
    <w:p>
      <w:pPr>
        <w:ind w:left="0" w:right="0" w:firstLine="560"/>
        <w:spacing w:before="450" w:after="450" w:line="312" w:lineRule="auto"/>
      </w:pPr>
      <w:r>
        <w:rPr>
          <w:rFonts w:ascii="宋体" w:hAnsi="宋体" w:eastAsia="宋体" w:cs="宋体"/>
          <w:color w:val="000"/>
          <w:sz w:val="28"/>
          <w:szCs w:val="28"/>
        </w:rPr>
        <w:t xml:space="preserve">工程开工、工厂投产或项目开工。启动过程包括：选择时间场地准备邀请媒体记者在仪式现场进行前期宣传和相关报道仪式的过程准备。 以下是为大家整理的关于20_年开工仪式领导致辞发言稿的文章3篇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20_年开工仪式领导致辞发言稿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2025-01-19T07:05:55+08:00</dcterms:created>
  <dcterms:modified xsi:type="dcterms:W3CDTF">2025-01-19T07:05:55+08:00</dcterms:modified>
</cp:coreProperties>
</file>

<file path=docProps/custom.xml><?xml version="1.0" encoding="utf-8"?>
<Properties xmlns="http://schemas.openxmlformats.org/officeDocument/2006/custom-properties" xmlns:vt="http://schemas.openxmlformats.org/officeDocument/2006/docPropsVTypes"/>
</file>