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乡村振兴工作座谈会研讨发言材料【三篇】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以下是为大家整理的关于乡村振兴工作座谈会研讨发言材料的文章3篇 ,欢迎品鉴！第一篇: 乡村振兴工作座谈会研讨发言材料　　一年来，泰安牢记习近平总书记重托，按照省委、省政府部署安排，紧密联系实际，认真破题、深入实践，积极探索乡村振兴的...</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以下是为大家整理的关于乡村振兴工作座谈会研讨发言材料的文章3篇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乡村振兴工作座谈会研讨发言材料</w:t>
      </w:r>
    </w:p>
    <w:p>
      <w:pPr>
        <w:ind w:left="0" w:right="0" w:firstLine="560"/>
        <w:spacing w:before="450" w:after="450" w:line="312" w:lineRule="auto"/>
      </w:pPr>
      <w:r>
        <w:rPr>
          <w:rFonts w:ascii="宋体" w:hAnsi="宋体" w:eastAsia="宋体" w:cs="宋体"/>
          <w:color w:val="000"/>
          <w:sz w:val="28"/>
          <w:szCs w:val="28"/>
        </w:rPr>
        <w:t xml:space="preserve">　　一年来，泰安牢记习近平总书记重托，按照省委、省政府部署安排，紧密联系实际，认真破题、深入实践，积极探索乡村振兴的有效途径。</w:t>
      </w:r>
    </w:p>
    <w:p>
      <w:pPr>
        <w:ind w:left="0" w:right="0" w:firstLine="560"/>
        <w:spacing w:before="450" w:after="450" w:line="312" w:lineRule="auto"/>
      </w:pPr>
      <w:r>
        <w:rPr>
          <w:rFonts w:ascii="宋体" w:hAnsi="宋体" w:eastAsia="宋体" w:cs="宋体"/>
          <w:color w:val="000"/>
          <w:sz w:val="28"/>
          <w:szCs w:val="28"/>
        </w:rPr>
        <w:t xml:space="preserve">　　深刻领会产业振兴的重要意义，切实抓好产业发展。产业不发展，群众不增收，振兴就无基础。我们把产业振兴作为推进乡村振兴的重要基础来抓，认真做好农村产业发展规划，大力发展特色产业，努力打牢乡村振兴的基础。发挥泰安水好、土质好的优势，大力发展优质农产品，有机蔬菜达到30.2万亩，产值达到31亿元。</w:t>
      </w:r>
    </w:p>
    <w:p>
      <w:pPr>
        <w:ind w:left="0" w:right="0" w:firstLine="560"/>
        <w:spacing w:before="450" w:after="450" w:line="312" w:lineRule="auto"/>
      </w:pPr>
      <w:r>
        <w:rPr>
          <w:rFonts w:ascii="宋体" w:hAnsi="宋体" w:eastAsia="宋体" w:cs="宋体"/>
          <w:color w:val="000"/>
          <w:sz w:val="28"/>
          <w:szCs w:val="28"/>
        </w:rPr>
        <w:t xml:space="preserve">　　从实际出发研究制定措施，推进乡村振兴。不少城里企业瞄上了泰安的乡村旅游、生态农业，我们顺势而为，积极组织工商资本下乡。去年9月份，泰安召开乡村振兴暨脱贫攻坚现场会，加大农业、农村“双招双引”力度，并研究制定针对乡村振兴的“双招双引”考核办法，大力支持下乡的农业龙头企业。新泰市“良心谷”茶产业生态示范园，是国家农村产业融合发展试点示范项目，总投资5.5亿元，流转土地3.2万亩，带动周边625户1180人就业，人均增收1.7万元。</w:t>
      </w:r>
    </w:p>
    <w:p>
      <w:pPr>
        <w:ind w:left="0" w:right="0" w:firstLine="560"/>
        <w:spacing w:before="450" w:after="450" w:line="312" w:lineRule="auto"/>
      </w:pPr>
      <w:r>
        <w:rPr>
          <w:rFonts w:ascii="宋体" w:hAnsi="宋体" w:eastAsia="宋体" w:cs="宋体"/>
          <w:color w:val="000"/>
          <w:sz w:val="28"/>
          <w:szCs w:val="28"/>
        </w:rPr>
        <w:t xml:space="preserve">　　注重抓典型，打造好齐鲁样板的“泰安篇”。总书记要求打造乡村振兴的齐鲁样板，就是要求我们在乡村振兴上趟出路子、作出表率。我们一方面坚持“一县一区”，每个县市区都集中打造1-2个乡村振兴示范片区。另一方面，着力打造好产业园区。去年7月13日，泰山区国家级现代农业产业园获农业农村部、财政部批准，以此为统领，带动省、市级农业产业园区创建。目前，全市市级以上农业产业园区达到10个。</w:t>
      </w:r>
    </w:p>
    <w:p>
      <w:pPr>
        <w:ind w:left="0" w:right="0" w:firstLine="560"/>
        <w:spacing w:before="450" w:after="450" w:line="312" w:lineRule="auto"/>
      </w:pPr>
      <w:r>
        <w:rPr>
          <w:rFonts w:ascii="宋体" w:hAnsi="宋体" w:eastAsia="宋体" w:cs="宋体"/>
          <w:color w:val="000"/>
          <w:sz w:val="28"/>
          <w:szCs w:val="28"/>
        </w:rPr>
        <w:t xml:space="preserve">　　乡村振兴涉及农村工作方方面面，绝不是敲锣打鼓、轻轻松松就能实现的，必须弘扬实践泰山“挑山工”精神，担当作为，狠抓落实，促进乡村振兴再上台阶。下一步，要强化责任、强化投入、强化典型带动、强化考核奖惩，按照此次会议部署要求，坚决把泰安乡村振兴抓好。“七一”前夕，表扬奖励100个勇做新时代泰山“挑山工”先进集体和100名先进个人，为打造乡村振兴齐鲁样板作出泰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乡村振兴工作座谈会研讨发言材料</w:t>
      </w:r>
    </w:p>
    <w:p>
      <w:pPr>
        <w:ind w:left="0" w:right="0" w:firstLine="560"/>
        <w:spacing w:before="450" w:after="450" w:line="312" w:lineRule="auto"/>
      </w:pPr>
      <w:r>
        <w:rPr>
          <w:rFonts w:ascii="宋体" w:hAnsi="宋体" w:eastAsia="宋体" w:cs="宋体"/>
          <w:color w:val="000"/>
          <w:sz w:val="28"/>
          <w:szCs w:val="28"/>
        </w:rPr>
        <w:t xml:space="preserve">　　为深入贯彻落实党的群众路线教育实践活动，进一步统一思想、提高认识，切实增强学习的针对性和时效性，确保我局“三送”工作扎实有效开展。根据《关于印发的通知》和县“三送”办《关于转发〈关于做好当前“送政策、送温暖、送服务”有关工作的通知〉的通知》文件要求，结合我局工作实际，特制定本学习计划。</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通过学习党的十八届三中全会精神、系列重要讲话精神和相关专题材料，深刻理解开展教育实践活动、“三送”工作的重大意义。切实增强搞好教育实践活动和“三送”工作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围绕树立宗旨意识，群众观点，组织全体“三送”工作队员认真学习以下内容：</w:t>
      </w:r>
    </w:p>
    <w:p>
      <w:pPr>
        <w:ind w:left="0" w:right="0" w:firstLine="560"/>
        <w:spacing w:before="450" w:after="450" w:line="312" w:lineRule="auto"/>
      </w:pPr>
      <w:r>
        <w:rPr>
          <w:rFonts w:ascii="宋体" w:hAnsi="宋体" w:eastAsia="宋体" w:cs="宋体"/>
          <w:color w:val="000"/>
          <w:sz w:val="28"/>
          <w:szCs w:val="28"/>
        </w:rPr>
        <w:t xml:space="preserve">　　（一）认真学习党的十八届三中全会会议精神，进一步增强推进深化改革的决心和信心，推进各项体制、制度、体系改革的贯彻落实。</w:t>
      </w:r>
    </w:p>
    <w:p>
      <w:pPr>
        <w:ind w:left="0" w:right="0" w:firstLine="560"/>
        <w:spacing w:before="450" w:after="450" w:line="312" w:lineRule="auto"/>
      </w:pPr>
      <w:r>
        <w:rPr>
          <w:rFonts w:ascii="宋体" w:hAnsi="宋体" w:eastAsia="宋体" w:cs="宋体"/>
          <w:color w:val="000"/>
          <w:sz w:val="28"/>
          <w:szCs w:val="28"/>
        </w:rPr>
        <w:t xml:space="preserve">　　（二）认真学习一系列重要讲话，体会并牢记“两个百年”和中国梦的奋斗目标以优良作风贯彻党的十八大精神。</w:t>
      </w:r>
    </w:p>
    <w:p>
      <w:pPr>
        <w:ind w:left="0" w:right="0" w:firstLine="560"/>
        <w:spacing w:before="450" w:after="450" w:line="312" w:lineRule="auto"/>
      </w:pPr>
      <w:r>
        <w:rPr>
          <w:rFonts w:ascii="宋体" w:hAnsi="宋体" w:eastAsia="宋体" w:cs="宋体"/>
          <w:color w:val="000"/>
          <w:sz w:val="28"/>
          <w:szCs w:val="28"/>
        </w:rPr>
        <w:t xml:space="preserve">　　（三）认真学习党的光辉历史和优良传统，认真研读《论群众路线--重要论述摘编》、《党的群众路线教育实践活动学习文件选编》、《厉行节约、反对浪费--重要论述摘编》以及《同志在正定》、《同呼吸才能心相印--在正定工作期间坚持群众路线纪实》等学习材料，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弘扬苏区精神。组织党员、干部认真学习关于苏区精神的重要论述，学习《关心群众生活，注意工作方法》、《反对本本主义》、《寻乌调查》、《兴国调查》、《长冈调查》、《国务院关于支持赣南等原重要苏区振兴发展的若干意见简明读本》等专题资料；学习《伟大的苏区精神》、《中央苏区群众路线文献精选》、《中央苏区群众路线故事精选》、《中央苏区群众路线歌谣选集》等本土教材。</w:t>
      </w:r>
    </w:p>
    <w:p>
      <w:pPr>
        <w:ind w:left="0" w:right="0" w:firstLine="560"/>
        <w:spacing w:before="450" w:after="450" w:line="312" w:lineRule="auto"/>
      </w:pPr>
      <w:r>
        <w:rPr>
          <w:rFonts w:ascii="宋体" w:hAnsi="宋体" w:eastAsia="宋体" w:cs="宋体"/>
          <w:color w:val="000"/>
          <w:sz w:val="28"/>
          <w:szCs w:val="28"/>
        </w:rPr>
        <w:t xml:space="preserve">　　（五）开展理想信念、党性党风党纪和道德品行教育，组织党员、干部观看《筑梦之基》《永恒的信念》《红色故事汇》、《信仰之光》等电视专题片。</w:t>
      </w:r>
    </w:p>
    <w:p>
      <w:pPr>
        <w:ind w:left="0" w:right="0" w:firstLine="560"/>
        <w:spacing w:before="450" w:after="450" w:line="312" w:lineRule="auto"/>
      </w:pPr>
      <w:r>
        <w:rPr>
          <w:rFonts w:ascii="宋体" w:hAnsi="宋体" w:eastAsia="宋体" w:cs="宋体"/>
          <w:color w:val="000"/>
          <w:sz w:val="28"/>
          <w:szCs w:val="28"/>
        </w:rPr>
        <w:t xml:space="preserve">　　（六）认真学习20_年中央一号文件、中央农村工作会议精神和中办、国办《关于创新群众工作方法解决信访突出问题的意见》，以及《中共省委省人民政府关于全面深化农村改革推动农业农村升级发展的意见》等内容。</w:t>
      </w:r>
    </w:p>
    <w:p>
      <w:pPr>
        <w:ind w:left="0" w:right="0" w:firstLine="560"/>
        <w:spacing w:before="450" w:after="450" w:line="312" w:lineRule="auto"/>
      </w:pPr>
      <w:r>
        <w:rPr>
          <w:rFonts w:ascii="宋体" w:hAnsi="宋体" w:eastAsia="宋体" w:cs="宋体"/>
          <w:color w:val="000"/>
          <w:sz w:val="28"/>
          <w:szCs w:val="28"/>
        </w:rPr>
        <w:t xml:space="preserve">　　（七）熟练掌握现行各类农业补贴、农业保险、农村合作医疗、农村社会保障、农村“三资”管理、和谐秀美乡村建设、扶贫开发、计划生育等涉农政策，以及农村工作、农业实用技术、基层党组织建设、农业经营管理等方面的基本知识。</w:t>
      </w:r>
    </w:p>
    <w:p>
      <w:pPr>
        <w:ind w:left="0" w:right="0" w:firstLine="560"/>
        <w:spacing w:before="450" w:after="450" w:line="312" w:lineRule="auto"/>
      </w:pPr>
      <w:r>
        <w:rPr>
          <w:rFonts w:ascii="宋体" w:hAnsi="宋体" w:eastAsia="宋体" w:cs="宋体"/>
          <w:color w:val="000"/>
          <w:sz w:val="28"/>
          <w:szCs w:val="28"/>
        </w:rPr>
        <w:t xml:space="preserve">　　（八）学习先进典型，对先进典型党员干部和先进经验做法进行挖掘、总结、宣传，从而带动我乡教育实践活动深入开展。</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（一）个人自学。“三送”工作队员每人每周自学不少于8小时，做好学习笔记，撰写学习心得体会。</w:t>
      </w:r>
    </w:p>
    <w:p>
      <w:pPr>
        <w:ind w:left="0" w:right="0" w:firstLine="560"/>
        <w:spacing w:before="450" w:after="450" w:line="312" w:lineRule="auto"/>
      </w:pPr>
      <w:r>
        <w:rPr>
          <w:rFonts w:ascii="宋体" w:hAnsi="宋体" w:eastAsia="宋体" w:cs="宋体"/>
          <w:color w:val="000"/>
          <w:sz w:val="28"/>
          <w:szCs w:val="28"/>
        </w:rPr>
        <w:t xml:space="preserve">　　（二）集中学。“三送”工作队每周至少1次集中学习，围绕学习教育的重点内容组织学习，做好笔记，撰写学习心得体会。</w:t>
      </w:r>
    </w:p>
    <w:p>
      <w:pPr>
        <w:ind w:left="0" w:right="0" w:firstLine="560"/>
        <w:spacing w:before="450" w:after="450" w:line="312" w:lineRule="auto"/>
      </w:pPr>
      <w:r>
        <w:rPr>
          <w:rFonts w:ascii="宋体" w:hAnsi="宋体" w:eastAsia="宋体" w:cs="宋体"/>
          <w:color w:val="000"/>
          <w:sz w:val="28"/>
          <w:szCs w:val="28"/>
        </w:rPr>
        <w:t xml:space="preserve">　　（三）讨论学。4月底前，“三送”工作队召开专题讨论会，围绕“关心群众生活，注意工作方法”、“学习龚全珍、我该怎么做”、“假如我是执法（服务）对象”开展讨论，对照市、县委工作要求，分析梳理“四风”问题具体表现，进一步深化“三送”工作队员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　　（四）送帮学。局党组成员到挂点村上一堂党课，“三送”驻点党员干部参加所驻点党组织学习，并作中心发言。为挂点村培养1名本土宣讲员，和“三送”队员一道宣讲教育实践活动要求和涉农政策，做到活动知晓和政策宣讲全覆盖。</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（一）“三送”工作队要高度重视，联系实际。要精心组织，统筹安排，确保学习人员、学习时间、学习内容和学习效果的“四落实”。</w:t>
      </w:r>
    </w:p>
    <w:p>
      <w:pPr>
        <w:ind w:left="0" w:right="0" w:firstLine="560"/>
        <w:spacing w:before="450" w:after="450" w:line="312" w:lineRule="auto"/>
      </w:pPr>
      <w:r>
        <w:rPr>
          <w:rFonts w:ascii="宋体" w:hAnsi="宋体" w:eastAsia="宋体" w:cs="宋体"/>
          <w:color w:val="000"/>
          <w:sz w:val="28"/>
          <w:szCs w:val="28"/>
        </w:rPr>
        <w:t xml:space="preserve">　　（二)在学习中“三送”队长、党员要以身作则，带头学习。带头完成规定的学习任务，带头参加讨论，带头撰写心得体会，为队员做好示范。</w:t>
      </w:r>
    </w:p>
    <w:p>
      <w:pPr>
        <w:ind w:left="0" w:right="0" w:firstLine="560"/>
        <w:spacing w:before="450" w:after="450" w:line="312" w:lineRule="auto"/>
      </w:pPr>
      <w:r>
        <w:rPr>
          <w:rFonts w:ascii="宋体" w:hAnsi="宋体" w:eastAsia="宋体" w:cs="宋体"/>
          <w:color w:val="000"/>
          <w:sz w:val="28"/>
          <w:szCs w:val="28"/>
        </w:rPr>
        <w:t xml:space="preserve">　　(三）每位党员、干部要积极参加本单位组织的各项学习活动，认真做好读书笔记，撰写心得体会。局党组将对机关干部学习笔记情况进行检查。</w:t>
      </w:r>
    </w:p>
    <w:p>
      <w:pPr>
        <w:ind w:left="0" w:right="0" w:firstLine="560"/>
        <w:spacing w:before="450" w:after="450" w:line="312" w:lineRule="auto"/>
      </w:pPr>
      <w:r>
        <w:rPr>
          <w:rFonts w:ascii="宋体" w:hAnsi="宋体" w:eastAsia="宋体" w:cs="宋体"/>
          <w:color w:val="000"/>
          <w:sz w:val="28"/>
          <w:szCs w:val="28"/>
        </w:rPr>
        <w:t xml:space="preserve">　　（四）要妥善安排好工作。集中人员，集中时间，集中精力，组织好全体“三送”工作队员的学习活动，做到学习、工作“两不误、两促进”。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乡村振兴工作座谈会研讨发言材料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2024-11-22T07:52:46+08:00</dcterms:created>
  <dcterms:modified xsi:type="dcterms:W3CDTF">2024-11-22T07:52:46+08:00</dcterms:modified>
</cp:coreProperties>
</file>

<file path=docProps/custom.xml><?xml version="1.0" encoding="utf-8"?>
<Properties xmlns="http://schemas.openxmlformats.org/officeDocument/2006/custom-properties" xmlns:vt="http://schemas.openxmlformats.org/officeDocument/2006/docPropsVTypes"/>
</file>