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资溪面包开业致辞</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溪面包开业致辞4篇开业的致辞稿很多人都有接触过了，这就一起写一篇吧。新店开业，在发展壮大自身的同时，也要担当起自身的社会职责，用心参与公益事业。你是否在找正准备撰写“资溪面包开业致辞”，下面小编收集了相关的素材，供大家写文参考！资溪面包开...</w:t>
      </w:r>
    </w:p>
    <w:p>
      <w:pPr>
        <w:ind w:left="0" w:right="0" w:firstLine="560"/>
        <w:spacing w:before="450" w:after="450" w:line="312" w:lineRule="auto"/>
      </w:pPr>
      <w:r>
        <w:rPr>
          <w:rFonts w:ascii="宋体" w:hAnsi="宋体" w:eastAsia="宋体" w:cs="宋体"/>
          <w:color w:val="000"/>
          <w:sz w:val="28"/>
          <w:szCs w:val="28"/>
        </w:rPr>
        <w:t xml:space="preserve">资溪面包开业致辞4篇</w:t>
      </w:r>
    </w:p>
    <w:p>
      <w:pPr>
        <w:ind w:left="0" w:right="0" w:firstLine="560"/>
        <w:spacing w:before="450" w:after="450" w:line="312" w:lineRule="auto"/>
      </w:pPr>
      <w:r>
        <w:rPr>
          <w:rFonts w:ascii="宋体" w:hAnsi="宋体" w:eastAsia="宋体" w:cs="宋体"/>
          <w:color w:val="000"/>
          <w:sz w:val="28"/>
          <w:szCs w:val="28"/>
        </w:rPr>
        <w:t xml:space="preserve">开业的致辞稿很多人都有接触过了，这就一起写一篇吧。新店开业，在发展壮大自身的同时，也要担当起自身的社会职责，用心参与公益事业。你是否在找正准备撰写“资溪面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