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202_年开工仪式主持词大全</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开工仪式主持词大全》，希望对大...</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开工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实验小学项目开工仪式篇</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塘下中心区实验小学开工仪式，出席今天开工仪式的有：市相关部门领导，塘下镇班子全体领导，塘下镇办事处及各部门领导，镇属村居领导，塘下镇学区、学校领导，塘下镇各民间团体负责人，建设、监理单位代表及新闻界人士。今天在主席台的领导有：市委常委、塘下镇党委江孟甫书记，塘下镇人民政府陈世尧镇长，市教育局王育伦局长，塘下镇人大薛存苗主席，塘下镇党委蔡仁敏副书记，塘下镇府邵晓萍副镇长，鲍田办事处余丽芬书记。请允许我代表中共塘下镇委镇府向莅临仪式的各位领导表示热烈的欢迎和衷心的感谢！塘下中心区实验小学的开工标志着塘下中心区的开发建设翻开了崭新的一页，作为塘下中心区第一个公建项目，它的开工建设具有特殊的意义，必将对塘下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　　现在我宣布，塘下中心区实验小学项目开工典礼正式开始。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仪式进行第一项：请陈世尧镇长讲话</w:t>
      </w:r>
    </w:p>
    <w:p>
      <w:pPr>
        <w:ind w:left="0" w:right="0" w:firstLine="560"/>
        <w:spacing w:before="450" w:after="450" w:line="312" w:lineRule="auto"/>
      </w:pPr>
      <w:r>
        <w:rPr>
          <w:rFonts w:ascii="宋体" w:hAnsi="宋体" w:eastAsia="宋体" w:cs="宋体"/>
          <w:color w:val="000"/>
          <w:sz w:val="28"/>
          <w:szCs w:val="28"/>
        </w:rPr>
        <w:t xml:space="preserve">　　仪式进行第二项：请施工单位代表发言</w:t>
      </w:r>
    </w:p>
    <w:p>
      <w:pPr>
        <w:ind w:left="0" w:right="0" w:firstLine="560"/>
        <w:spacing w:before="450" w:after="450" w:line="312" w:lineRule="auto"/>
      </w:pPr>
      <w:r>
        <w:rPr>
          <w:rFonts w:ascii="宋体" w:hAnsi="宋体" w:eastAsia="宋体" w:cs="宋体"/>
          <w:color w:val="000"/>
          <w:sz w:val="28"/>
          <w:szCs w:val="28"/>
        </w:rPr>
        <w:t xml:space="preserve">　　仪式进行第三项：请市教育局王育伦局长讲话</w:t>
      </w:r>
    </w:p>
    <w:p>
      <w:pPr>
        <w:ind w:left="0" w:right="0" w:firstLine="560"/>
        <w:spacing w:before="450" w:after="450" w:line="312" w:lineRule="auto"/>
      </w:pPr>
      <w:r>
        <w:rPr>
          <w:rFonts w:ascii="宋体" w:hAnsi="宋体" w:eastAsia="宋体" w:cs="宋体"/>
          <w:color w:val="000"/>
          <w:sz w:val="28"/>
          <w:szCs w:val="28"/>
        </w:rPr>
        <w:t xml:space="preserve">　　仪式进行第四项：请市委常委、塘下镇党委江孟甫书记宣布中心区实验小学开工</w:t>
      </w:r>
    </w:p>
    <w:p>
      <w:pPr>
        <w:ind w:left="0" w:right="0" w:firstLine="560"/>
        <w:spacing w:before="450" w:after="450" w:line="312" w:lineRule="auto"/>
      </w:pPr>
      <w:r>
        <w:rPr>
          <w:rFonts w:ascii="宋体" w:hAnsi="宋体" w:eastAsia="宋体" w:cs="宋体"/>
          <w:color w:val="000"/>
          <w:sz w:val="28"/>
          <w:szCs w:val="28"/>
        </w:rPr>
        <w:t xml:space="preserve">　　仪式进行第五项：请主席台领导启动水晶球</w:t>
      </w:r>
    </w:p>
    <w:p>
      <w:pPr>
        <w:ind w:left="0" w:right="0" w:firstLine="560"/>
        <w:spacing w:before="450" w:after="450" w:line="312" w:lineRule="auto"/>
      </w:pPr>
      <w:r>
        <w:rPr>
          <w:rFonts w:ascii="宋体" w:hAnsi="宋体" w:eastAsia="宋体" w:cs="宋体"/>
          <w:color w:val="000"/>
          <w:sz w:val="28"/>
          <w:szCs w:val="28"/>
        </w:rPr>
        <w:t xml:space="preserve">　　仪式进行第六项：请江孟甫书记，陈世尧镇长，王育伦局长，薛存苗主席，蔡仁敏副书记，陈安力副局长，杜军义副局长，邵晓萍副镇长，余丽芬书记，学区陈银娒主任、中心区实验小学筹建负责人胡志宇为中心区实验小学奠基培土。</w:t>
      </w:r>
    </w:p>
    <w:p>
      <w:pPr>
        <w:ind w:left="0" w:right="0" w:firstLine="560"/>
        <w:spacing w:before="450" w:after="450" w:line="312" w:lineRule="auto"/>
      </w:pPr>
      <w:r>
        <w:rPr>
          <w:rFonts w:ascii="宋体" w:hAnsi="宋体" w:eastAsia="宋体" w:cs="宋体"/>
          <w:color w:val="000"/>
          <w:sz w:val="28"/>
          <w:szCs w:val="28"/>
        </w:rPr>
        <w:t xml:space="preserve">　　开工典礼至此结束。谢谢大家！</w:t>
      </w:r>
    </w:p>
    <w:p>
      <w:pPr>
        <w:ind w:left="0" w:right="0" w:firstLine="560"/>
        <w:spacing w:before="450" w:after="450" w:line="312" w:lineRule="auto"/>
      </w:pPr>
      <w:r>
        <w:rPr>
          <w:rFonts w:ascii="宋体" w:hAnsi="宋体" w:eastAsia="宋体" w:cs="宋体"/>
          <w:color w:val="000"/>
          <w:sz w:val="28"/>
          <w:szCs w:val="28"/>
        </w:rPr>
        <w:t xml:space="preserve">新型建材项目开工仪式篇</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　　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　　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　　开工仪式到此结束，谢谢大家！</w:t>
      </w:r>
    </w:p>
    <w:p>
      <w:pPr>
        <w:ind w:left="0" w:right="0" w:firstLine="560"/>
        <w:spacing w:before="450" w:after="450" w:line="312" w:lineRule="auto"/>
      </w:pPr>
      <w:r>
        <w:rPr>
          <w:rFonts w:ascii="宋体" w:hAnsi="宋体" w:eastAsia="宋体" w:cs="宋体"/>
          <w:color w:val="000"/>
          <w:sz w:val="28"/>
          <w:szCs w:val="28"/>
        </w:rPr>
        <w:t xml:space="preserve">文物建筑修缮修复工程开工仪式篇</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一、首先，我向大家介绍出席今天开工仪式的各位领导。出席今天开工仪式的领导有：北京市文物局局长梅宁华同志；平谷区人民政府区长王云峰同志；北京房管一建设经营有限责任公司党委书记、董事长朱光星同志；北京房管一建设经营有限责任公司总经理张京来同志；北京市文物局文保处副处级调研员王辅宇同志；北京市文物建筑保护设计所所长韩扬同志；北京房管一建设经营有限责任公司党委副书记李永福同志；北京房管一建设经营有限责任公司副总经理季文胜同志。此外，参加今天开工仪式的还有中国新闻社、新华社、中国日报、华夏时报、京华时报、北京日报、北京晚报、北京晨报、北京青年报、法制晚报、北京娱乐信报、新京报、中央电视台、北京电视台、北京人民广播电台等新闻媒体，以及平谷区丫髻山文化旅游开发工作领导小组的有关同志。（让我们以掌声向各位领导、各位嘉宾以及新闻界朋友的到来表示衷心的感谢和热烈的欢迎）二、我宣布，丫髻山文物建筑修缮修复工程开工仪式现在开始。（燃放鞭炮）三、请北京房管一建设经营有限责任公司党委书记、董事长朱光星同志讲话。四、丫髻山文物建筑修缮修复工程开工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