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优秀客户经理竞选演讲5篇范文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我叫马延辉，首先十分感谢公司领导带给这次竞聘的机会，这天我本着锻炼自己为大家服务的宗旨站在那里，竞聘东线南区客户经理这个职位，期望能够得到大家的支持。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20_年6月来到速递公司，刚开始接任市区大件、代收工作，刚开时送大件每一天投递率几乎百分之百，一个月投递代收货款将近200多件。20_年08月因工作需要抽调到为市区业务量最大的东线南区揽投员，工作至今，在这段工作期间，因工作表现突出于20_年年底被省公司评为“优秀揽投人员”在20_年接任东线南区揽投员至20_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__x，来自公司业务处营销二科。这天能够站在那里参加竞聘，我既紧张又兴奋，紧张的是我将面临各位领导和同志们对我的考评，我能否将自己的业务知识与才能真正的发挥出来，得到大家的认可，最终取得竞聘成功;兴奋的是，透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哈尔滨工业大学涉外会计专业，被分配到中国银行哈尔滨市分行，先后从事了柜员岗位和事中监督岗位的工作，由于我虚心学习，认真请教，很快地熟悉了业务并成为业务能手，98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__年3月，我透过选拔、考核后，调入南岗支行公司业务部，开始从事信贷工作。我首先从事综合统计工作，在这个岗位上，我基本掌握了信贷业务的有关知识和业务流程，使自己的综合潜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潜力、协调潜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透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忙下，我较快地适应了省行的工作环境和工作要求，工作努力、踏实。除管好分管的贷款户外，我还用心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这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职责感强。我大学毕业后，参加工作就在中行，我热爱中行，热爱中行事业，愿意为中行的改革腾飞做贡献。参加工作这几年，我工作努力，成绩突出，先后得到表彰多次，从一名分理处柜员成长到这天省行公司业务处的一名信贷员，我的成长进步除了领导、同志们的帮忙、支持外，我个人的因素正是我有较强的事业心、职责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必须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透过了中级经济师的考试。这些知识和专业思维为我顺利的理解和掌握银行各项业务，快速适应岗位要求奠定了良好的基础。此刻我对企业的帐务处理、财务报表、资金运作等方面都比较熟悉和了解，透过运用我的专业知识和业务技能，我能够最大程度地掌握企业的资产、负债、所有者权益等状况，了解企业的偿债潜力与盈利水平，能够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透过在我行工作的6年，我不仅仅是一名成手信贷员，我还熟悉、掌握储蓄、会计、结算等业务，具有了客户经理所必备的基本素质与要求，能够较为准确把握市场信息、以高效、优质的服务满足客户需求，并能较快、较好地适应客户经理的新要求，立刻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用心地寻找新客户、挖掘新资源，做好我行的“推销员”、“采购员”和企业的“服务员”，以客户为中心，以追求我行效益最大化为目标，开拓创新，全心全意做好工作。如果竞聘不成功，说明我还有必须的不足和差距，今后不论在哪个岗位，我都将一如既往地认真工作，加强学习，争取早日到达客户经理的标准。</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十分感谢公司给予我们这样一个展现自我，提升自我的机会。这既是对我们以往工作的认可，更是对我们今后工作的鞭策。期望能够在那里向各位讨教学习。</w:t>
      </w:r>
    </w:p>
    <w:p>
      <w:pPr>
        <w:ind w:left="0" w:right="0" w:firstLine="560"/>
        <w:spacing w:before="450" w:after="450" w:line="312" w:lineRule="auto"/>
      </w:pPr>
      <w:r>
        <w:rPr>
          <w:rFonts w:ascii="宋体" w:hAnsi="宋体" w:eastAsia="宋体" w:cs="宋体"/>
          <w:color w:val="000"/>
          <w:sz w:val="28"/>
          <w:szCs w:val="28"/>
        </w:rPr>
        <w:t xml:space="preserve">我叫__，在今年2月由一名前台营业员转成客户经理.自20_年进入移动公司，我在移动公司走过了近七年的发展路程。这七年中，我在公司上下同仁们的帮忙下，透过公司不断的培训学习和自己的辛勤努力从一名没有工作经验的员工逐渐成长为合格的员工，此刻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潜力的提高，从各方面加强业务知识的学习。用心学习最新文件和响应公司领导下达的各项决策。平时也是坚持从我做起，加强学习，不断提高思想素养，业务水平。同时还不断改善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潜力。客户服务是一件细致而繁琐的工作，学会倾听并迅速理解客户的意图，十分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潜力，只有透过有效的沟通和单位领导及关键联系人处理好关系，才能到达稳定发展集团的根本目的。在和集团领导及关键联系人的沟透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2、客户经理需要熟练掌握公司各项营销政策。公司的营销产品很多、时效性强。在向用户实际推广过程中，不仅仅要对每一位客户的消费习惯进行深入了解，还要对各种业务、资费标准、优惠活动等熟练掌握，以便找到客户最可能理解的营销方案。只有掌握全面扎实的业务知识，用移动人的专业与投入才能够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十分重要，有效的团队工作能够提高工作效率，最大限度的发挥个人价值。在工作中互相学习，生活中相互帮忙，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应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优秀客户经理竞选演讲(4)</w:t>
      </w:r>
    </w:p>
    <w:p>
      <w:pPr>
        <w:ind w:left="0" w:right="0" w:firstLine="560"/>
        <w:spacing w:before="450" w:after="450" w:line="312" w:lineRule="auto"/>
      </w:pPr>
      <w:r>
        <w:rPr>
          <w:rFonts w:ascii="宋体" w:hAnsi="宋体" w:eastAsia="宋体" w:cs="宋体"/>
          <w:color w:val="000"/>
          <w:sz w:val="28"/>
          <w:szCs w:val="28"/>
        </w:rPr>
        <w:t xml:space="preserve">本人自__年至__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__年、___年、___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为了搞好“迎新春”优质服务竞赛活动，每年新年伊始，组织制定并出台了《信丰农行___年、___年、___年“迎新春”优质服务及全年资金组织竞赛活动方案》、《信丰农行“1+N”员工金穗卡卡POS消费竞赛办法》，印发了《信丰农行__年、__年业务营销工作意见》。为加强竞赛活动的组织领导，成立了以行长为组长的竞赛活动领导小组，全面组织实施全行的“迎新春”竞赛活动，每年的迎新春“优质服务竞赛活动支行都取得了省市分行的表彰，本人也在__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___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__年至__年，我部在贷款营销工作中严格遵守信贷新规则和执行国家宏观调控政策，突出重点，锁定目标，在确保风险的前提下用心营销个人住房按揭贷款，做好存量贷款的贷后管理工作，防范信贷风险。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__户法人客户__年度内部综合授信总额__万元。</w:t>
      </w:r>
    </w:p>
    <w:p>
      <w:pPr>
        <w:ind w:left="0" w:right="0" w:firstLine="560"/>
        <w:spacing w:before="450" w:after="450" w:line="312" w:lineRule="auto"/>
      </w:pPr>
      <w:r>
        <w:rPr>
          <w:rFonts w:ascii="宋体" w:hAnsi="宋体" w:eastAsia="宋体" w:cs="宋体"/>
          <w:color w:val="000"/>
          <w:sz w:val="28"/>
          <w:szCs w:val="28"/>
        </w:rPr>
        <w:t xml:space="preserve">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三年来，在本人的带领下，我部进一步提高思想认识，拓宽工作思路，以银行卡为媒介，以代理业务为重点，用心抢占市场，扩大中间业务收入渠道，培植新的收入增长点，本人组织制定了《__年、__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__月底新增发卡量张，截止__月底实现银行卡收入___万元。</w:t>
      </w:r>
    </w:p>
    <w:p>
      <w:pPr>
        <w:ind w:left="0" w:right="0" w:firstLine="560"/>
        <w:spacing w:before="450" w:after="450" w:line="312" w:lineRule="auto"/>
      </w:pPr>
      <w:r>
        <w:rPr>
          <w:rFonts w:ascii="宋体" w:hAnsi="宋体" w:eastAsia="宋体" w:cs="宋体"/>
          <w:color w:val="000"/>
          <w:sz w:val="28"/>
          <w:szCs w:val="28"/>
        </w:rPr>
        <w:t xml:space="preserve">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3、抓好各项代理业务，扩大业务品种。继续做好并完善代理国税、地税的税款收缴业务、库款、代收太平洋人寿保险公司续期保费的代收、联通话费等中间业务，主动宣传，服务客户，为客户带给便利，维护好我行原有的代收代付中间业务品种，截止___月底，代征税收___万元。</w:t>
      </w:r>
    </w:p>
    <w:p>
      <w:pPr>
        <w:ind w:left="0" w:right="0" w:firstLine="560"/>
        <w:spacing w:before="450" w:after="450" w:line="312" w:lineRule="auto"/>
      </w:pPr>
      <w:r>
        <w:rPr>
          <w:rFonts w:ascii="宋体" w:hAnsi="宋体" w:eastAsia="宋体" w:cs="宋体"/>
          <w:color w:val="000"/>
          <w:sz w:val="28"/>
          <w:szCs w:val="28"/>
        </w:rPr>
        <w:t xml:space="preserve">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人寿保险公司”国寿鸿泰“等保险产品，截至11月底，实现保费收入__万元，实现代理保险手续费收入__万元。</w:t>
      </w:r>
    </w:p>
    <w:p>
      <w:pPr>
        <w:ind w:left="0" w:right="0" w:firstLine="560"/>
        <w:spacing w:before="450" w:after="450" w:line="312" w:lineRule="auto"/>
      </w:pPr>
      <w:r>
        <w:rPr>
          <w:rFonts w:ascii="宋体" w:hAnsi="宋体" w:eastAsia="宋体" w:cs="宋体"/>
          <w:color w:val="000"/>
          <w:sz w:val="28"/>
          <w:szCs w:val="28"/>
        </w:rPr>
        <w:t xml:space="preserve">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加强了对客户经理的职业道德、爱岗敬业教育和法制纪律教育以及相关业务的培训，提高客户经理队伍的整体素质，同时制定了《信丰农行__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六、及时上报各项报表和材料</w:t>
      </w:r>
    </w:p>
    <w:p>
      <w:pPr>
        <w:ind w:left="0" w:right="0" w:firstLine="560"/>
        <w:spacing w:before="450" w:after="450" w:line="312" w:lineRule="auto"/>
      </w:pPr>
      <w:r>
        <w:rPr>
          <w:rFonts w:ascii="宋体" w:hAnsi="宋体" w:eastAsia="宋体" w:cs="宋体"/>
          <w:color w:val="000"/>
          <w:sz w:val="28"/>
          <w:szCs w:val="28"/>
        </w:rPr>
        <w:t xml:space="preserve">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客户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优秀客户经理竞选演讲5篇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