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机器设备开业致辞</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机器设备开业致辞5篇人生一条路，开业走大路。自我来掌舵，方向多把握。大家要知道，生意靠打拼，向上向善才是王道。而在开业之时，开业致辞作为重要的环节之一，想写得精彩却不容易。你是否在找正准备撰写“机器设备开业致辞”，下面小编收集了相关的素材，...</w:t>
      </w:r>
    </w:p>
    <w:p>
      <w:pPr>
        <w:ind w:left="0" w:right="0" w:firstLine="560"/>
        <w:spacing w:before="450" w:after="450" w:line="312" w:lineRule="auto"/>
      </w:pPr>
      <w:r>
        <w:rPr>
          <w:rFonts w:ascii="宋体" w:hAnsi="宋体" w:eastAsia="宋体" w:cs="宋体"/>
          <w:color w:val="000"/>
          <w:sz w:val="28"/>
          <w:szCs w:val="28"/>
        </w:rPr>
        <w:t xml:space="preserve">机器设备开业致辞5篇</w:t>
      </w:r>
    </w:p>
    <w:p>
      <w:pPr>
        <w:ind w:left="0" w:right="0" w:firstLine="560"/>
        <w:spacing w:before="450" w:after="450" w:line="312" w:lineRule="auto"/>
      </w:pPr>
      <w:r>
        <w:rPr>
          <w:rFonts w:ascii="宋体" w:hAnsi="宋体" w:eastAsia="宋体" w:cs="宋体"/>
          <w:color w:val="000"/>
          <w:sz w:val="28"/>
          <w:szCs w:val="28"/>
        </w:rPr>
        <w:t xml:space="preserve">人生一条路，开业走大路。自我来掌舵，方向多把握。大家要知道，生意靠打拼，向上向善才是王道。而在开业之时，开业致辞作为重要的环节之一，想写得精彩却不容易。你是否在找正准备撰写“机器设备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机器设备开业致辞篇1</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今天是个喜庆的日子，我们欢聚一堂，共同庆祝盛京银行大连分行开业，在此，我谨代表万才市长，代表中共大连市委、大连市人民政府和600万大连人民对盛京银行大连分行的开业表示热烈的祝贺!对专程出席庆典仪式的各位领导，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沈阳和大连是我省乃至东北最重要的两个城市，沈阳是省会城市，又是辽中城市群的核心城市，在全省乃至东北地区的发展中举足轻重。大连是首批开放城市，也是辽宁沿海经济带的核心和龙头城市，具有港口和开放优势。两市在产业基础、经济结构等方面各有所长，优势互补，是实现辽宁乃至东北老工业基地振兴的两大重要支撑力量。今年初，大连银行沈阳分行隆重开业，今天，总部设在沈阳的盛京银行在大连开设了分行，这不仅是银行自身发展的大事，也是沈阳与大连开展金融合作的一件大事，有助于双方进一步融通和整合两地金融资源，充分发挥金融对经济增长的支持作用，共同推进东北老工业基地振兴和辽宁沿海经济带的开发、开放，实现共赢发展。</w:t>
      </w:r>
    </w:p>
    <w:p>
      <w:pPr>
        <w:ind w:left="0" w:right="0" w:firstLine="560"/>
        <w:spacing w:before="450" w:after="450" w:line="312" w:lineRule="auto"/>
      </w:pPr>
      <w:r>
        <w:rPr>
          <w:rFonts w:ascii="宋体" w:hAnsi="宋体" w:eastAsia="宋体" w:cs="宋体"/>
          <w:color w:val="000"/>
          <w:sz w:val="28"/>
          <w:szCs w:val="28"/>
        </w:rPr>
        <w:t xml:space="preserve">希望盛京银行大连分行开业后，秉承其总行创新的经营理念，科学高效的经营管理和高品质的金融服务，在为大连经济社会发展做出积极贡献的同时，实现自身的健康快速发展，实现银行业绩与支持地方经济社会发展的共赢。同时我们也欢迎更多的金融机构入驻大连，使大连金融业以及经济社会发展呈现更加蓬勃的生机，共同推进大连区域性金融中心建设的伟大事业。大连市委、市政府政府将继续全力打造优良的金融生态环境，提供优质高效的服务，支持金融机构在连发展壮大。</w:t>
      </w:r>
    </w:p>
    <w:p>
      <w:pPr>
        <w:ind w:left="0" w:right="0" w:firstLine="560"/>
        <w:spacing w:before="450" w:after="450" w:line="312" w:lineRule="auto"/>
      </w:pPr>
      <w:r>
        <w:rPr>
          <w:rFonts w:ascii="宋体" w:hAnsi="宋体" w:eastAsia="宋体" w:cs="宋体"/>
          <w:color w:val="000"/>
          <w:sz w:val="28"/>
          <w:szCs w:val="28"/>
        </w:rPr>
        <w:t xml:space="preserve">最后，祝盛京银行大连分行开业大吉!兴旺发达!祝各位来宾身体健康!工作顺利!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机器设备开业致辞篇2</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机器设备开业致辞篇4</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机器设备开业致辞篇5</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2025-04-02T17:30:41+08:00</dcterms:created>
  <dcterms:modified xsi:type="dcterms:W3CDTF">2025-04-02T17:30:41+08:00</dcterms:modified>
</cp:coreProperties>
</file>

<file path=docProps/custom.xml><?xml version="1.0" encoding="utf-8"?>
<Properties xmlns="http://schemas.openxmlformats.org/officeDocument/2006/custom-properties" xmlns:vt="http://schemas.openxmlformats.org/officeDocument/2006/docPropsVTypes"/>
</file>