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医院院长信息化建设工作动员大会上讲话范文三篇</w:t>
      </w:r>
      <w:bookmarkEnd w:id="1"/>
    </w:p>
    <w:p>
      <w:pPr>
        <w:jc w:val="center"/>
        <w:spacing w:before="0" w:after="450"/>
      </w:pPr>
      <w:r>
        <w:rPr>
          <w:rFonts w:ascii="Arial" w:hAnsi="Arial" w:eastAsia="Arial" w:cs="Arial"/>
          <w:color w:val="999999"/>
          <w:sz w:val="20"/>
          <w:szCs w:val="20"/>
        </w:rPr>
        <w:t xml:space="preserve">来源：网络  作者：落花时节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shàng，意思是会试时考上。以下是小编整理的医院院长信息化建设工作动员大会上讲话范文三篇，欢迎阅读与收藏。【篇1】医院院长信息化建设工作动员大会上讲话　　当今世界，科技进步日新月异，互联网、云计算、大数据等现...</w:t>
      </w:r>
    </w:p>
    <w:p>
      <w:pPr>
        <w:ind w:left="0" w:right="0" w:firstLine="560"/>
        <w:spacing w:before="450" w:after="450" w:line="312" w:lineRule="auto"/>
      </w:pPr>
      <w:r>
        <w:rPr>
          <w:rFonts w:ascii="宋体" w:hAnsi="宋体" w:eastAsia="宋体" w:cs="宋体"/>
          <w:color w:val="000"/>
          <w:sz w:val="28"/>
          <w:szCs w:val="28"/>
        </w:rPr>
        <w:t xml:space="preserve">会上，汉语词语，拼音是huì shàng，意思是会试时考上。以下是小编整理的医院院长信息化建设工作动员大会上讲话范文三篇，欢迎阅读与收藏。[_TAG_h2]【篇1】医院院长信息化建设工作动员大会上讲话</w:t>
      </w:r>
    </w:p>
    <w:p>
      <w:pPr>
        <w:ind w:left="0" w:right="0" w:firstLine="560"/>
        <w:spacing w:before="450" w:after="450" w:line="312" w:lineRule="auto"/>
      </w:pPr>
      <w:r>
        <w:rPr>
          <w:rFonts w:ascii="宋体" w:hAnsi="宋体" w:eastAsia="宋体" w:cs="宋体"/>
          <w:color w:val="000"/>
          <w:sz w:val="28"/>
          <w:szCs w:val="28"/>
        </w:rPr>
        <w:t xml:space="preserve">　　当今世界，科技进步日新月异，互联网、云计算、大数据等现代信息技术深刻改变着人类的思维、工作、生活和学习方式，深刻展示了世界发展的前景。4月19日召开的全国网络安全和信息化工作会议，习近平总书记提出了建设网络强国、数字中国、智慧社会的战略部署。信息化平台和医院数据中心建设也是今年医院重中之重的重点工作，是今年医院各项工作的总抓手，对全面高质量完成今年各项工作有着重要意义。</w:t>
      </w:r>
    </w:p>
    <w:p>
      <w:pPr>
        <w:ind w:left="0" w:right="0" w:firstLine="560"/>
        <w:spacing w:before="450" w:after="450" w:line="312" w:lineRule="auto"/>
      </w:pPr>
      <w:r>
        <w:rPr>
          <w:rFonts w:ascii="宋体" w:hAnsi="宋体" w:eastAsia="宋体" w:cs="宋体"/>
          <w:color w:val="000"/>
          <w:sz w:val="28"/>
          <w:szCs w:val="28"/>
        </w:rPr>
        <w:t xml:space="preserve">&gt;　　一、认识要到位</w:t>
      </w:r>
    </w:p>
    <w:p>
      <w:pPr>
        <w:ind w:left="0" w:right="0" w:firstLine="560"/>
        <w:spacing w:before="450" w:after="450" w:line="312" w:lineRule="auto"/>
      </w:pPr>
      <w:r>
        <w:rPr>
          <w:rFonts w:ascii="宋体" w:hAnsi="宋体" w:eastAsia="宋体" w:cs="宋体"/>
          <w:color w:val="000"/>
          <w:sz w:val="28"/>
          <w:szCs w:val="28"/>
        </w:rPr>
        <w:t xml:space="preserve">        数据平台建设是实现医院大数据“互通互联、共享共治”的重要举措，为实现跨数据平台的数据共享、综合处理以及数据挖掘提供便利支持，是医院快速高质量发展的坚强保障。</w:t>
      </w:r>
    </w:p>
    <w:p>
      <w:pPr>
        <w:ind w:left="0" w:right="0" w:firstLine="560"/>
        <w:spacing w:before="450" w:after="450" w:line="312" w:lineRule="auto"/>
      </w:pPr>
      <w:r>
        <w:rPr>
          <w:rFonts w:ascii="宋体" w:hAnsi="宋体" w:eastAsia="宋体" w:cs="宋体"/>
          <w:color w:val="000"/>
          <w:sz w:val="28"/>
          <w:szCs w:val="28"/>
        </w:rPr>
        <w:t xml:space="preserve">　　一是数据平台建设关系医院的内涵质量。在提高效率、改善服务的基础上，实现医院医疗质量、技术水平和服务能力的看得见、摸得着，相关数据及时、客观、真实。多项工作实现闭环管理，过程可控、可追溯。结果分析针对性强，对整改措施制定、不断持续改进提供有力支撑。信息化对内涵质量要求更规范，效果也更好。</w:t>
      </w:r>
    </w:p>
    <w:p>
      <w:pPr>
        <w:ind w:left="0" w:right="0" w:firstLine="560"/>
        <w:spacing w:before="450" w:after="450" w:line="312" w:lineRule="auto"/>
      </w:pPr>
      <w:r>
        <w:rPr>
          <w:rFonts w:ascii="宋体" w:hAnsi="宋体" w:eastAsia="宋体" w:cs="宋体"/>
          <w:color w:val="000"/>
          <w:sz w:val="28"/>
          <w:szCs w:val="28"/>
        </w:rPr>
        <w:t xml:space="preserve">　　二是数据平台建设关系医院现代化管理的水平。随着现代医院的发展，医院管理逐步由传统向现代、由经验向科学、由粗放向精细化转变，离开信息化支持和保障，所有都无从谈起。也可以这么说，医院信息化水平代表医院的现代管理水平。</w:t>
      </w:r>
    </w:p>
    <w:p>
      <w:pPr>
        <w:ind w:left="0" w:right="0" w:firstLine="560"/>
        <w:spacing w:before="450" w:after="450" w:line="312" w:lineRule="auto"/>
      </w:pPr>
      <w:r>
        <w:rPr>
          <w:rFonts w:ascii="宋体" w:hAnsi="宋体" w:eastAsia="宋体" w:cs="宋体"/>
          <w:color w:val="000"/>
          <w:sz w:val="28"/>
          <w:szCs w:val="28"/>
        </w:rPr>
        <w:t xml:space="preserve">　　三是数据平台建设关系三甲评审工作的质量和水平。信息平台建设的效果好坏体现在使用上，但关键还是在建设过程的质量。其过程就是认真按照三甲要求、规章制度、诊疗指南和服务流程进行梳理、规范、优化，强化过程控制，这与三甲评审工作的要求是一致的。三甲指标的及时、客观展现，更能体现三甲工作的质量和水平，两项工作相辅相成、相互促进。随着三甲评审工作的深入、三甲标准的学习理解和对信息化相关知识的了解，平台建设的水平会比预想的要高，同时，三甲创建的质量和水平也会提高。</w:t>
      </w:r>
    </w:p>
    <w:p>
      <w:pPr>
        <w:ind w:left="0" w:right="0" w:firstLine="560"/>
        <w:spacing w:before="450" w:after="450" w:line="312" w:lineRule="auto"/>
      </w:pPr>
      <w:r>
        <w:rPr>
          <w:rFonts w:ascii="宋体" w:hAnsi="宋体" w:eastAsia="宋体" w:cs="宋体"/>
          <w:color w:val="000"/>
          <w:sz w:val="28"/>
          <w:szCs w:val="28"/>
        </w:rPr>
        <w:t xml:space="preserve">&gt;　　二、工作要到位 </w:t>
      </w:r>
    </w:p>
    <w:p>
      <w:pPr>
        <w:ind w:left="0" w:right="0" w:firstLine="560"/>
        <w:spacing w:before="450" w:after="450" w:line="312" w:lineRule="auto"/>
      </w:pPr>
      <w:r>
        <w:rPr>
          <w:rFonts w:ascii="宋体" w:hAnsi="宋体" w:eastAsia="宋体" w:cs="宋体"/>
          <w:color w:val="000"/>
          <w:sz w:val="28"/>
          <w:szCs w:val="28"/>
        </w:rPr>
        <w:t xml:space="preserve">       一是对现有软件按照三甲标准，规章制度、技术指南和服务流程认真梳理，规范医疗行为，优化服务流程，挖掘软件的最大效能，发挥信息系统的最大作用。</w:t>
      </w:r>
    </w:p>
    <w:p>
      <w:pPr>
        <w:ind w:left="0" w:right="0" w:firstLine="560"/>
        <w:spacing w:before="450" w:after="450" w:line="312" w:lineRule="auto"/>
      </w:pPr>
      <w:r>
        <w:rPr>
          <w:rFonts w:ascii="宋体" w:hAnsi="宋体" w:eastAsia="宋体" w:cs="宋体"/>
          <w:color w:val="000"/>
          <w:sz w:val="28"/>
          <w:szCs w:val="28"/>
        </w:rPr>
        <w:t xml:space="preserve">　　二是新购安装部分信息系统，实现医院信息全覆盖，互联共享，闭环管理和环节质量控制。</w:t>
      </w:r>
    </w:p>
    <w:p>
      <w:pPr>
        <w:ind w:left="0" w:right="0" w:firstLine="560"/>
        <w:spacing w:before="450" w:after="450" w:line="312" w:lineRule="auto"/>
      </w:pPr>
      <w:r>
        <w:rPr>
          <w:rFonts w:ascii="宋体" w:hAnsi="宋体" w:eastAsia="宋体" w:cs="宋体"/>
          <w:color w:val="000"/>
          <w:sz w:val="28"/>
          <w:szCs w:val="28"/>
        </w:rPr>
        <w:t xml:space="preserve">　　三是整理规范信息使用，各科室依据三甲指标和日常工作要求，确定相关指标、定义和权限，实现实时、客观的数据展示。</w:t>
      </w:r>
    </w:p>
    <w:p>
      <w:pPr>
        <w:ind w:left="0" w:right="0" w:firstLine="560"/>
        <w:spacing w:before="450" w:after="450" w:line="312" w:lineRule="auto"/>
      </w:pPr>
      <w:r>
        <w:rPr>
          <w:rFonts w:ascii="宋体" w:hAnsi="宋体" w:eastAsia="宋体" w:cs="宋体"/>
          <w:color w:val="000"/>
          <w:sz w:val="28"/>
          <w:szCs w:val="28"/>
        </w:rPr>
        <w:t xml:space="preserve">　　四是对医院现有数据进行规范、梳理，完善数据主索引和数据标准，实现一点登入、信息唯一性、信息共享和职责明确。</w:t>
      </w:r>
    </w:p>
    <w:p>
      <w:pPr>
        <w:ind w:left="0" w:right="0" w:firstLine="560"/>
        <w:spacing w:before="450" w:after="450" w:line="312" w:lineRule="auto"/>
      </w:pPr>
      <w:r>
        <w:rPr>
          <w:rFonts w:ascii="宋体" w:hAnsi="宋体" w:eastAsia="宋体" w:cs="宋体"/>
          <w:color w:val="000"/>
          <w:sz w:val="28"/>
          <w:szCs w:val="28"/>
        </w:rPr>
        <w:t xml:space="preserve">　　五是树立正确的网络安全观。网络安全和信息化是一体之两翼、驱动之双轮。加强信息基础设施网络安全防护，确保医院和个人信息数据安全，维护医院和职工的合法权益。</w:t>
      </w:r>
    </w:p>
    <w:p>
      <w:pPr>
        <w:ind w:left="0" w:right="0" w:firstLine="560"/>
        <w:spacing w:before="450" w:after="450" w:line="312" w:lineRule="auto"/>
      </w:pPr>
      <w:r>
        <w:rPr>
          <w:rFonts w:ascii="宋体" w:hAnsi="宋体" w:eastAsia="宋体" w:cs="宋体"/>
          <w:color w:val="000"/>
          <w:sz w:val="28"/>
          <w:szCs w:val="28"/>
        </w:rPr>
        <w:t xml:space="preserve">　　六是发挥信息化的创新驱动引领作用。围绕高质量发展和建设现代化医院的要求，以信息化驱动现代化为主线，大力增强信息化发展能力。各级干部职工要带头学习信息化相关知识，在改进服务流程、提高工作效率、加强质量控制、提高精细化管理水平等方面有所提升，在互联网+、人工智能上有所突破，全面建设数字医院、智能医院、智慧医院。</w:t>
      </w:r>
    </w:p>
    <w:p>
      <w:pPr>
        <w:ind w:left="0" w:right="0" w:firstLine="560"/>
        <w:spacing w:before="450" w:after="450" w:line="312" w:lineRule="auto"/>
      </w:pPr>
      <w:r>
        <w:rPr>
          <w:rFonts w:ascii="宋体" w:hAnsi="宋体" w:eastAsia="宋体" w:cs="宋体"/>
          <w:color w:val="000"/>
          <w:sz w:val="28"/>
          <w:szCs w:val="28"/>
        </w:rPr>
        <w:t xml:space="preserve">&gt;　　三、责任要到位</w:t>
      </w:r>
    </w:p>
    <w:p>
      <w:pPr>
        <w:ind w:left="0" w:right="0" w:firstLine="560"/>
        <w:spacing w:before="450" w:after="450" w:line="312" w:lineRule="auto"/>
      </w:pPr>
      <w:r>
        <w:rPr>
          <w:rFonts w:ascii="宋体" w:hAnsi="宋体" w:eastAsia="宋体" w:cs="宋体"/>
          <w:color w:val="000"/>
          <w:sz w:val="28"/>
          <w:szCs w:val="28"/>
        </w:rPr>
        <w:t xml:space="preserve">     一是信息平台建设是医院“一把手”工程。按照“谁分工、谁负责，谁组织、谁负责，谁联系、谁负责”原则，实施分工责任制。要明确好各自职责，责任科室具体负责项目的实施；信息科联系人要加强沟通协调、培训和技术指导；分管领导要做好指导、督导和检查工作，确保按时、高质量完成。相关环节确认要实行各级签名制，落实“谁负责、谁签字，谁签字、谁负责”原则。</w:t>
      </w:r>
    </w:p>
    <w:p>
      <w:pPr>
        <w:ind w:left="0" w:right="0" w:firstLine="560"/>
        <w:spacing w:before="450" w:after="450" w:line="312" w:lineRule="auto"/>
      </w:pPr>
      <w:r>
        <w:rPr>
          <w:rFonts w:ascii="宋体" w:hAnsi="宋体" w:eastAsia="宋体" w:cs="宋体"/>
          <w:color w:val="000"/>
          <w:sz w:val="28"/>
          <w:szCs w:val="28"/>
        </w:rPr>
        <w:t xml:space="preserve">　　二是加强协调配合。信息平台建设工作任务重，内容繁杂，涉及科室多、人员广，必须配合度高、协调性强才能保证统一推进。要强化培训，提高对信息化的认识水平和操作技能。实施过程是也一个学习、认识提高的经历，要全员参与，认真研究讨论，坚决防止一人操作，否则，既建设水平不高，又实用性不强。大家要从大处着想，小处着手，细处着力，高标准高质量完成建设工作。</w:t>
      </w:r>
    </w:p>
    <w:p>
      <w:pPr>
        <w:ind w:left="0" w:right="0" w:firstLine="560"/>
        <w:spacing w:before="450" w:after="450" w:line="312" w:lineRule="auto"/>
      </w:pPr>
      <w:r>
        <w:rPr>
          <w:rFonts w:ascii="宋体" w:hAnsi="宋体" w:eastAsia="宋体" w:cs="宋体"/>
          <w:color w:val="000"/>
          <w:sz w:val="28"/>
          <w:szCs w:val="28"/>
        </w:rPr>
        <w:t xml:space="preserve">　　三是加强调度。根据安排，项目力争在10月份初步完成，实现初步效果，因建设项目多、涉及公司多，实施过程不可控因素多，时间已非常紧。工作办公室要倒排工期，提前安排，每天一调度，每周一总结。要结合三甲创建各项工作，压差进行，各责任科室、责任人要根据部署，按期完成，决不允许推诿扯皮，影响进度。</w:t>
      </w:r>
    </w:p>
    <w:p>
      <w:pPr>
        <w:ind w:left="0" w:right="0" w:firstLine="560"/>
        <w:spacing w:before="450" w:after="450" w:line="312" w:lineRule="auto"/>
      </w:pPr>
      <w:r>
        <w:rPr>
          <w:rFonts w:ascii="宋体" w:hAnsi="宋体" w:eastAsia="宋体" w:cs="宋体"/>
          <w:color w:val="000"/>
          <w:sz w:val="28"/>
          <w:szCs w:val="28"/>
        </w:rPr>
        <w:t xml:space="preserve">　　同志们，经过几代XX医人的努力奋进，我们迎来了发展的大好时机，机会稍纵即逝，机遇永远只垂青于那些做好了准备的人，我们只有乘势而为，才能有所作为，只有真抓实干，才能实现目标。</w:t>
      </w:r>
    </w:p>
    <w:p>
      <w:pPr>
        <w:ind w:left="0" w:right="0" w:firstLine="560"/>
        <w:spacing w:before="450" w:after="450" w:line="312" w:lineRule="auto"/>
      </w:pPr>
      <w:r>
        <w:rPr>
          <w:rFonts w:ascii="黑体" w:hAnsi="黑体" w:eastAsia="黑体" w:cs="黑体"/>
          <w:color w:val="000000"/>
          <w:sz w:val="36"/>
          <w:szCs w:val="36"/>
          <w:b w:val="1"/>
          <w:bCs w:val="1"/>
        </w:rPr>
        <w:t xml:space="preserve">【篇2】医院院长信息化建设工作动员大会上讲话</w:t>
      </w:r>
    </w:p>
    <w:p>
      <w:pPr>
        <w:ind w:left="0" w:right="0" w:firstLine="560"/>
        <w:spacing w:before="450" w:after="450" w:line="312" w:lineRule="auto"/>
      </w:pPr>
      <w:r>
        <w:rPr>
          <w:rFonts w:ascii="宋体" w:hAnsi="宋体" w:eastAsia="宋体" w:cs="宋体"/>
          <w:color w:val="000"/>
          <w:sz w:val="28"/>
          <w:szCs w:val="28"/>
        </w:rPr>
        <w:t xml:space="preserve">　　黄副院长首先就医院全面启动新一轮信息化建设工作做了动员讲话，他指出信息化建设对于三甲评审工作尤为重要，医院对信息化工作高度重视；同时强调本轮信息化建设涉及金额较大，要严格把关招标过程，一定要做到招标工作的公开、透明，必要时相关科室都要参与进来。他指出本轮建设共涉及到八大模块，新的模块必须要能和现有系统做到良好的兼容，最好还能了解到其他医院信息化建设的费用情况，并及时向医院进行汇报；医院新大楼马上也要开始建设，信息科对新大楼的建设要有计划、有步骤，每一步工作做什么都要有相应的安排。</w:t>
      </w:r>
    </w:p>
    <w:p>
      <w:pPr>
        <w:ind w:left="0" w:right="0" w:firstLine="560"/>
        <w:spacing w:before="450" w:after="450" w:line="312" w:lineRule="auto"/>
      </w:pPr>
      <w:r>
        <w:rPr>
          <w:rFonts w:ascii="宋体" w:hAnsi="宋体" w:eastAsia="宋体" w:cs="宋体"/>
          <w:color w:val="000"/>
          <w:sz w:val="28"/>
          <w:szCs w:val="28"/>
        </w:rPr>
        <w:t xml:space="preserve">　　随后，张书记做了重要讲话。他说，医院信息系统这些年来在占科长的带领下，取得了飞速发展，有些方面的成果甚至出乎意料，但信息化工作是要有思维的，不是埋头苦干就可以的；信息化是一条“生命大通道”，一旦堵塞，整个医院就会瘫痪，所以在建设中务必要做到高端构思、高效运行、高速规范构建；前期的调研只是整个信息化建设的开始，一定要制订好时间表，按照时间表上的节点落实每一步工作。他还通过举例，指出信息人员要加强沟通能力，主动去找出问题，并且在建设初期要充分考虑到我院一院四区的问题，同时也可借鉴其他医院的经验，确保本轮建设后我院信息系统能够走在全市卫生系统信息化工作的前端。</w:t>
      </w:r>
    </w:p>
    <w:p>
      <w:pPr>
        <w:ind w:left="0" w:right="0" w:firstLine="560"/>
        <w:spacing w:before="450" w:after="450" w:line="312" w:lineRule="auto"/>
      </w:pPr>
      <w:r>
        <w:rPr>
          <w:rFonts w:ascii="宋体" w:hAnsi="宋体" w:eastAsia="宋体" w:cs="宋体"/>
          <w:color w:val="000"/>
          <w:sz w:val="28"/>
          <w:szCs w:val="28"/>
        </w:rPr>
        <w:t xml:space="preserve">　　在提到本轮信息化建设招标的问题时，刘副书记指出，本次招标涉及的金额较大，一定要做到每笔资金的阳光操作，并规范招标过程，高标准、严要求每一个步骤，每项模块的采购最少要有三家公司参与；一定要注意兼容性问题，不能有新上线的模块与现有的模块不兼容的情况发生，分轻重缓急，按程序做事，少花钱办好事。</w:t>
      </w:r>
    </w:p>
    <w:p>
      <w:pPr>
        <w:ind w:left="0" w:right="0" w:firstLine="560"/>
        <w:spacing w:before="450" w:after="450" w:line="312" w:lineRule="auto"/>
      </w:pPr>
      <w:r>
        <w:rPr>
          <w:rFonts w:ascii="宋体" w:hAnsi="宋体" w:eastAsia="宋体" w:cs="宋体"/>
          <w:color w:val="000"/>
          <w:sz w:val="28"/>
          <w:szCs w:val="28"/>
        </w:rPr>
        <w:t xml:space="preserve">　　财务科俞群科长补充到，为保障此次信息化建设工作所有过程都做到阳光、规范，最好是每个实施环节、各个步骤都有文字记载。</w:t>
      </w:r>
    </w:p>
    <w:p>
      <w:pPr>
        <w:ind w:left="0" w:right="0" w:firstLine="560"/>
        <w:spacing w:before="450" w:after="450" w:line="312" w:lineRule="auto"/>
      </w:pPr>
      <w:r>
        <w:rPr>
          <w:rFonts w:ascii="宋体" w:hAnsi="宋体" w:eastAsia="宋体" w:cs="宋体"/>
          <w:color w:val="000"/>
          <w:sz w:val="28"/>
          <w:szCs w:val="28"/>
        </w:rPr>
        <w:t xml:space="preserve">　　最后，信息科占永平主任表示，院领导主持召开这次会议，充分体现了对信息化工作的高度重视，信息科一定会按照张书记的高端构思、高效运行、高速规范构建，黄院长的八条指示，刘书记提到的周密部署、前后兼容、阳光操作来进行。</w:t>
      </w:r>
    </w:p>
    <w:p>
      <w:pPr>
        <w:ind w:left="0" w:right="0" w:firstLine="560"/>
        <w:spacing w:before="450" w:after="450" w:line="312" w:lineRule="auto"/>
      </w:pPr>
      <w:r>
        <w:rPr>
          <w:rFonts w:ascii="黑体" w:hAnsi="黑体" w:eastAsia="黑体" w:cs="黑体"/>
          <w:color w:val="000000"/>
          <w:sz w:val="36"/>
          <w:szCs w:val="36"/>
          <w:b w:val="1"/>
          <w:bCs w:val="1"/>
        </w:rPr>
        <w:t xml:space="preserve">【篇3】医院院长信息化建设工作动员大会上讲话</w:t>
      </w:r>
    </w:p>
    <w:p>
      <w:pPr>
        <w:ind w:left="0" w:right="0" w:firstLine="560"/>
        <w:spacing w:before="450" w:after="450" w:line="312" w:lineRule="auto"/>
      </w:pPr>
      <w:r>
        <w:rPr>
          <w:rFonts w:ascii="宋体" w:hAnsi="宋体" w:eastAsia="宋体" w:cs="宋体"/>
          <w:color w:val="000"/>
          <w:sz w:val="28"/>
          <w:szCs w:val="28"/>
        </w:rPr>
        <w:t xml:space="preserve">　　为进一步加快我院信息化建设的步伐，完善医院服务流程，为新医院运行做好准备，华勤集团根据我院的实际情况和医院未来发展的需要，引进埃森哲有限公司对我院的信息化建设提供评估及规划项目咨询服务。20_年8月29日下午，我院在门诊六楼多功能厅召开信息化建设与发展动员大会，华勤集团领导、埃森哲公司有关人员、我院班子成员、中层干部、学科带头人、星级护士共200余人参加了会议。</w:t>
      </w:r>
    </w:p>
    <w:p>
      <w:pPr>
        <w:ind w:left="0" w:right="0" w:firstLine="560"/>
        <w:spacing w:before="450" w:after="450" w:line="312" w:lineRule="auto"/>
      </w:pPr>
      <w:r>
        <w:rPr>
          <w:rFonts w:ascii="宋体" w:hAnsi="宋体" w:eastAsia="宋体" w:cs="宋体"/>
          <w:color w:val="000"/>
          <w:sz w:val="28"/>
          <w:szCs w:val="28"/>
        </w:rPr>
        <w:t xml:space="preserve">　　会议首先由华勤集团董事长牛腾讲话，他说，人民医院改制以来，在广大干部职工的共同努力下，医院各项工作都取得了显著进步，得到了社会的广泛赞誉，我代表集团公司向医院全体职工表示衷心的感谢。董事长表示，作为人民医院的投资方和控股单位，集团公司的最大作用和任务就是创造最好的外部环境，提供最好的支持，最大限度地发挥医院职工的积极性和主动性，把环境和平台做好，把管理架构和管理流程做优。</w:t>
      </w:r>
    </w:p>
    <w:p>
      <w:pPr>
        <w:ind w:left="0" w:right="0" w:firstLine="560"/>
        <w:spacing w:before="450" w:after="450" w:line="312" w:lineRule="auto"/>
      </w:pPr>
      <w:r>
        <w:rPr>
          <w:rFonts w:ascii="宋体" w:hAnsi="宋体" w:eastAsia="宋体" w:cs="宋体"/>
          <w:color w:val="000"/>
          <w:sz w:val="28"/>
          <w:szCs w:val="28"/>
        </w:rPr>
        <w:t xml:space="preserve">　　董事长对医院发展提出三点意见。第一，医院广大职工要继续解放思想、开拓眼界、加强学习，坚定发展自信。医院发展离不开硬件和软件的支持。硬件方面，新人民医院建设正在加速推进，力争今年底明年初正式启用。我们不仅要建好看的建筑，更要建好用、管用的建筑，为医院的长远发展打下坚实基础。软件方面，医院拥有一批素质过硬的医护人员，下一步还要继续加大培训力度，提升专业素质。有良好的软硬件条件作支撑，人民医院一定能早日实现鲁西南一流医院的发展目标。第二，在现行医疗体制改革背景下，要将公益性和市场化的观念融入到医院所有职工的思想里、贯穿于每名医护人员的实际行动中。公益性和市场化不是矛盾体，而是相互制约、相互促进的。国家已经赋予医院更多的企业内涵，我们要树立市场化的理念和运作方式，把医院做大做强，不断提高医院的市场份额。我们将建立健全医院法人治理结构，引入能上能下、优胜劣汰的用人机制，打破不学无术、混天撩日、不干事的人的“铁饭碗”，打造想干事、能干事、干成事、有能力人的“金饭碗”。希望大家认清形势，把握大局，积极配合医院的各项决定。我在这里承诺，大家的待遇只会越来越好，不会降低。第三，要高度重视医院信息化建设。希望通过这次信息化建设，形成标准化的作业平台，改变自我发挥式的粗放模式，真正成为现代化的“数字医院”。</w:t>
      </w:r>
    </w:p>
    <w:p>
      <w:pPr>
        <w:ind w:left="0" w:right="0" w:firstLine="560"/>
        <w:spacing w:before="450" w:after="450" w:line="312" w:lineRule="auto"/>
      </w:pPr>
      <w:r>
        <w:rPr>
          <w:rFonts w:ascii="宋体" w:hAnsi="宋体" w:eastAsia="宋体" w:cs="宋体"/>
          <w:color w:val="000"/>
          <w:sz w:val="28"/>
          <w:szCs w:val="28"/>
        </w:rPr>
        <w:t xml:space="preserve">　　埃森哲公司大中华区总监车慧女士简单介绍了埃森哲咨询公司及和我院合作的有关事项，她通过生动的动漫图画阐释了信息化建设在医院管理和服务中的必要性和重要性。</w:t>
      </w:r>
    </w:p>
    <w:p>
      <w:pPr>
        <w:ind w:left="0" w:right="0" w:firstLine="560"/>
        <w:spacing w:before="450" w:after="450" w:line="312" w:lineRule="auto"/>
      </w:pPr>
      <w:r>
        <w:rPr>
          <w:rFonts w:ascii="宋体" w:hAnsi="宋体" w:eastAsia="宋体" w:cs="宋体"/>
          <w:color w:val="000"/>
          <w:sz w:val="28"/>
          <w:szCs w:val="28"/>
        </w:rPr>
        <w:t xml:space="preserve">　　最后关院长作重要讲话，关院长指出埃森哲管理咨询公司对我院的信息化建设进行评估及规划，就是对我院整体运行状况的一次全面的健康体检，为今后医院的更好、更快发展打下坚实的基础，希望大家能够以积极的态度配合好此次活动，认认真真、实事求是的做好各种调查，同时在此过程中，要认真地向他们学习，学习他们的先进的技术、管理手段及敬业精神，圆满的完成此次活动。</w:t>
      </w:r>
    </w:p>
    <w:p>
      <w:pPr>
        <w:ind w:left="0" w:right="0" w:firstLine="560"/>
        <w:spacing w:before="450" w:after="450" w:line="312" w:lineRule="auto"/>
      </w:pPr>
      <w:r>
        <w:rPr>
          <w:rFonts w:ascii="宋体" w:hAnsi="宋体" w:eastAsia="宋体" w:cs="宋体"/>
          <w:color w:val="000"/>
          <w:sz w:val="28"/>
          <w:szCs w:val="28"/>
        </w:rPr>
        <w:t xml:space="preserve">　　关院长对近期的工作进行总结，中层干部聘任已经结束了一段时间，部分科室有了新起色、新气象，特别是手术科室，近期开展了一些大手术，都获得了成功，医院的管理和服务也有了较大提高，得到了社会、政府和华勤集团的一致认可，希望大家再接再厉，将这种良好的势头发展下去。但是目前我国其他地方的有些医院出现了一些不良情况，部分医生因为收受回扣受到了法律的惩罚，严重影响了医院的医疗秩序，给社会和个人带来了种种不良后果，希望我院的医务人员能够洁身自好，避免这类不良事件的出现，一旦发现医院也绝不姑息，希望各位能将此次会议精神传达到每一位职工，进一步加强科室管理和学科建设。</w:t>
      </w:r>
    </w:p>
    <w:p>
      <w:pPr>
        <w:ind w:left="0" w:right="0" w:firstLine="560"/>
        <w:spacing w:before="450" w:after="450" w:line="312" w:lineRule="auto"/>
      </w:pPr>
      <w:r>
        <w:rPr>
          <w:rFonts w:ascii="宋体" w:hAnsi="宋体" w:eastAsia="宋体" w:cs="宋体"/>
          <w:color w:val="000"/>
          <w:sz w:val="28"/>
          <w:szCs w:val="28"/>
        </w:rPr>
        <w:t xml:space="preserve">　　专业技术人员招聘工作已告一段落，此次招聘，人民医院顶住了各方面的压力，公平、公正、公开的完成了此次工作，杜绝了暗箱操作，受到了社会各方面的认可，也为下一步医院的工作树立了标杆。下一步希望大家能够对医院的发展多提意见，多想点子，通过自己的行业优势和人脉关系，为医院的发展做出贡献。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2025-04-11T02:59:08+08:00</dcterms:created>
  <dcterms:modified xsi:type="dcterms:W3CDTF">2025-04-11T02:59:08+08:00</dcterms:modified>
</cp:coreProperties>
</file>

<file path=docProps/custom.xml><?xml version="1.0" encoding="utf-8"?>
<Properties xmlns="http://schemas.openxmlformats.org/officeDocument/2006/custom-properties" xmlns:vt="http://schemas.openxmlformats.org/officeDocument/2006/docPropsVTypes"/>
</file>