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是我们学习的地方，为了让大家都能拥有良好的学习环境，需要我们一起保护校园环境。下面小编为大家带来关于保护校园环境的演讲稿，欢迎大家参考!关于保护校园环境的演讲稿1同学们：每一个清晨踏进美丽的校园，看着鲜艳的五星红旗，享受缕缕阳光，你可否...</w:t>
      </w:r>
    </w:p>
    <w:p>
      <w:pPr>
        <w:ind w:left="0" w:right="0" w:firstLine="560"/>
        <w:spacing w:before="450" w:after="450" w:line="312" w:lineRule="auto"/>
      </w:pPr>
      <w:r>
        <w:rPr>
          <w:rFonts w:ascii="宋体" w:hAnsi="宋体" w:eastAsia="宋体" w:cs="宋体"/>
          <w:color w:val="000"/>
          <w:sz w:val="28"/>
          <w:szCs w:val="28"/>
        </w:rPr>
        <w:t xml:space="preserve">学校是我们学习的地方，为了让大家都能拥有良好的学习环境，需要我们一起保护校园环境。下面小编为大家带来关于保护校园环境的演讲稿，欢迎大家参考!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我是七(9)班的王聿辰。今天我站在国旗下讲话的主题是《爱护校园，保护环境》。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