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二把手任职表态发言简短【三篇】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简短而不失精彩的任职表态发言稿是任职表态发言的亮点。以下是小编整理的二把手任职表态发言简短【三篇】，仅供参考，希望能够帮助到大家。【篇一】二把手任职表态发言简短　　亲爱的同志们：　　这天，新任乡长__X，正式与大家见面了，这次会议既是一个见...</w:t>
      </w:r>
    </w:p>
    <w:p>
      <w:pPr>
        <w:ind w:left="0" w:right="0" w:firstLine="560"/>
        <w:spacing w:before="450" w:after="450" w:line="312" w:lineRule="auto"/>
      </w:pPr>
      <w:r>
        <w:rPr>
          <w:rFonts w:ascii="宋体" w:hAnsi="宋体" w:eastAsia="宋体" w:cs="宋体"/>
          <w:color w:val="000"/>
          <w:sz w:val="28"/>
          <w:szCs w:val="28"/>
        </w:rPr>
        <w:t xml:space="preserve">简短而不失精彩的任职表态发言稿是任职表态发言的亮点。以下是小编整理的二把手任职表态发言简短【三篇】，仅供参考，希望能够帮助到大家。[_TAG_h2]【篇一】二把手任职表态发言简短</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这天，新任乡长__X，正式与大家见面了，这次会议既是一个见面会，也是一个欢迎会，是开创__X乡经济社会发展新局面的一次重要会议。经县委研究决定，由__X担任__X乡乡政府乡长，让咱们以热烈的掌声对__X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__X领导经验丰富，组织领导潜质强。眼界开阔，工作重点突出，有开拓创新精神。能够密切配合乡党委政府领导班子，注重抓班子、带队伍，事业心、职责感强，作风深入，经常到基层调查研究和指导工作，帮忙群众解决生产生活中的实际困难，这些年来，恪尽职守，勤奋敬业，任劳任怨，为加快__X乡的社会经济发展倾注了超多心血，工作是富有成效的。对__X的工作，组织是满意的，广大干部群众是认可的.表现出了很强的党性修养和高风亮节，__X在__X乡工作期间，与广大干部群众结下了深厚的感情，坚信他必须会一如既往地关心、支持原单位的工作，也坚信在新的岗位上能够为党的事业作出更大的贡献，你的工作，咱们不会忘记!你对__X乡的贡献，__X乡人民不会忘记!在此，我再次提议，咱们以最热烈的掌声，对你工作中所取得的成绩表示祝贺!为__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__X乡长也是县卫生局的骨干，具有较强的事业心和职责感的一名民族干部，工作潜质及工作成绩尤为突出。组织对他的提任说明了，组织对他的工作成绩的充分肯定。当前维稳形势十分紧张的状况下，县委及时为咱们班子充实了力量，这是县委领导对我乡工作的关心和支持。咱们必须搞好团结，相互领悟湘互关心湘互支持，心往一处想，劲往一处使，把__X乡领导班子建成一个坚强团结的领导核心，按照县委领导的要求，共同把__X乡的各项工作干好，完成县委领导交给咱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【篇二】二把手任职表态发言简短</w:t>
      </w:r>
    </w:p>
    <w:p>
      <w:pPr>
        <w:ind w:left="0" w:right="0" w:firstLine="560"/>
        <w:spacing w:before="450" w:after="450" w:line="312" w:lineRule="auto"/>
      </w:pPr>
      <w:r>
        <w:rPr>
          <w:rFonts w:ascii="宋体" w:hAnsi="宋体" w:eastAsia="宋体" w:cs="宋体"/>
          <w:color w:val="000"/>
          <w:sz w:val="28"/>
          <w:szCs w:val="28"/>
        </w:rPr>
        <w:t xml:space="preserve">　　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_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__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__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【篇三】二把手任职表态发言简短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局务会议研究确定了新的局领导分工和局机关科室的负责人。刚才，李局长宣读了任免名单。从今天开始，同志们就都走上了新的领导岗位，这既体现了教育局对大家前一阶段工作的肯定，也包含了局领导班子对同志们今后工作的信任与期待。希望同志们走上新的岗位以后，能够充分发挥聪明才智，真正担当起各自肩负的职责和任务，与局班子一道，为我市教育事业的发展做出新的更多更大的贡献。借此机会，我谈几点希望和要求，也是我在工作中的一些认识和体会，与大家共勉。</w:t>
      </w:r>
    </w:p>
    <w:p>
      <w:pPr>
        <w:ind w:left="0" w:right="0" w:firstLine="560"/>
        <w:spacing w:before="450" w:after="450" w:line="312" w:lineRule="auto"/>
      </w:pPr>
      <w:r>
        <w:rPr>
          <w:rFonts w:ascii="宋体" w:hAnsi="宋体" w:eastAsia="宋体" w:cs="宋体"/>
          <w:color w:val="000"/>
          <w:sz w:val="28"/>
          <w:szCs w:val="28"/>
        </w:rPr>
        <w:t xml:space="preserve">&gt;　　一、摆正心态，勤思善学，做爱岗敬业的表率</w:t>
      </w:r>
    </w:p>
    <w:p>
      <w:pPr>
        <w:ind w:left="0" w:right="0" w:firstLine="560"/>
        <w:spacing w:before="450" w:after="450" w:line="312" w:lineRule="auto"/>
      </w:pPr>
      <w:r>
        <w:rPr>
          <w:rFonts w:ascii="宋体" w:hAnsi="宋体" w:eastAsia="宋体" w:cs="宋体"/>
          <w:color w:val="000"/>
          <w:sz w:val="28"/>
          <w:szCs w:val="28"/>
        </w:rPr>
        <w:t xml:space="preserve">　　这次干部岗位的调整是教育工作的现实需要，无论是新提拔的还是轮岗的同志，都有一个适应环境、重新定位的问题。大家一定要保持清醒头脑，珍惜和把握机遇，正确对待组织，正确对待自己，尽快适应新的岗位，尽快做出新的工作业绩。特别是几位新提拔的科长，更要正确对待自己的提拔，时刻保持一颗平常心，谦虚谨慎，戒骄戒躁。千万不要认为，职务上升了，自己的能力和水平也就自然上升了一个层次。知识的积累、学习的深入、水平的提升，需要较长时间的积累和历练，希望同志们在组织提供的新的平台上，端正心态，加强学习，勤于思考，完善提高，使自己的知识、能力、水平与组织赋予的职责、任务相适应，与创新教育工作的要求相适应。要在学习中不断提高自身的政治素养、思想品质，加强党性修养，始终保持奋发有为的工作状态，以强烈的爱岗敬业精神，努力干事，努力干成事，在工作岗位中体现自己的人生价值。</w:t>
      </w:r>
    </w:p>
    <w:p>
      <w:pPr>
        <w:ind w:left="0" w:right="0" w:firstLine="560"/>
        <w:spacing w:before="450" w:after="450" w:line="312" w:lineRule="auto"/>
      </w:pPr>
      <w:r>
        <w:rPr>
          <w:rFonts w:ascii="宋体" w:hAnsi="宋体" w:eastAsia="宋体" w:cs="宋体"/>
          <w:color w:val="000"/>
          <w:sz w:val="28"/>
          <w:szCs w:val="28"/>
        </w:rPr>
        <w:t xml:space="preserve">&gt;　　二、主动沟通，协调配合，做团结奉献的表率</w:t>
      </w:r>
    </w:p>
    <w:p>
      <w:pPr>
        <w:ind w:left="0" w:right="0" w:firstLine="560"/>
        <w:spacing w:before="450" w:after="450" w:line="312" w:lineRule="auto"/>
      </w:pPr>
      <w:r>
        <w:rPr>
          <w:rFonts w:ascii="宋体" w:hAnsi="宋体" w:eastAsia="宋体" w:cs="宋体"/>
          <w:color w:val="000"/>
          <w:sz w:val="28"/>
          <w:szCs w:val="28"/>
        </w:rPr>
        <w:t xml:space="preserve">　　团结出战斗力、出凝聚力，团结出干部、出人才。团结不仅是工作方法问题，而且是政治品质问题。我们每个人在工作中都要坚持从大局出发，要像爱护自己的眼睛一样维护团结，把团结当能力，视团结为素养，开诚布公，主动沟通，相互理解、相互尊重、相互支持、协调配合。做到到位不缺位、补位不越位、搭台不拆台、补台不抢台，分工不分家。大事讲原则，小事讲风格，有利于团结的话就说，不利于团结的话就不说，有利于团结的事就做，不利于团结的事就不做。要努力营造和谐干事的氛围，自觉把自己作为全局工作的一环，遇事多通气、多商量，严格杜绝各自为政、各行其是。工作中要讲原则、讲宽容，舍小图大，求同存异。要有容人之短的胸怀、容人之长的美德、容人之异的肚量，做到长处相互学习、经验相互借鉴、问题互相提醒、意见互相沟通，多干事、少议论，多参与、少推脱，合心、合力、合拍地干好本职工作。</w:t>
      </w:r>
    </w:p>
    <w:p>
      <w:pPr>
        <w:ind w:left="0" w:right="0" w:firstLine="560"/>
        <w:spacing w:before="450" w:after="450" w:line="312" w:lineRule="auto"/>
      </w:pPr>
      <w:r>
        <w:rPr>
          <w:rFonts w:ascii="宋体" w:hAnsi="宋体" w:eastAsia="宋体" w:cs="宋体"/>
          <w:color w:val="000"/>
          <w:sz w:val="28"/>
          <w:szCs w:val="28"/>
        </w:rPr>
        <w:t xml:space="preserve">&gt;　　三、牢记职责，开拓进取，做勇于创新的表率</w:t>
      </w:r>
    </w:p>
    <w:p>
      <w:pPr>
        <w:ind w:left="0" w:right="0" w:firstLine="560"/>
        <w:spacing w:before="450" w:after="450" w:line="312" w:lineRule="auto"/>
      </w:pPr>
      <w:r>
        <w:rPr>
          <w:rFonts w:ascii="宋体" w:hAnsi="宋体" w:eastAsia="宋体" w:cs="宋体"/>
          <w:color w:val="000"/>
          <w:sz w:val="28"/>
          <w:szCs w:val="28"/>
        </w:rPr>
        <w:t xml:space="preserve">　　能否求真务实、开拓创新，是衡量一位干部能否胜任本职工作，是否有所作为的重要标志。在座的各位，不论在新科室还是老科室，不论担任科长还是主任，都是本单位各项工作的组织者，都在某一方面代表教育局行使管理和服务的职能，在全局工作中起到承上启下的关键作用。因此，大家要认真掂量自己身上的担子，以强烈的责任感、使命感，担负起与自己职位相当的责任。新的一年，我们教育工作的任务相当繁重，局领导班子选在这个时候调整干部，是站在事业发展的高度通盘考虑全局做出的决定。因此，大家要充分理解，及时融入新的角色，在做好工作衔接的同时，进一步理清发展思路，调整好工作措施，以旺盛的热情、高昂的斗志、开拓创新的精神投入工作。工作中要咬住既定目标，把握关键环节，抓住主要矛盾。要真正明白自己的岗位、自己所从事的工作在单位的工作中、在事业发展的全局中所处的位置和作用，认真履行肩负的职责，主动地、创造性地开展工作</w:t>
      </w:r>
    </w:p>
    <w:p>
      <w:pPr>
        <w:ind w:left="0" w:right="0" w:firstLine="560"/>
        <w:spacing w:before="450" w:after="450" w:line="312" w:lineRule="auto"/>
      </w:pPr>
      <w:r>
        <w:rPr>
          <w:rFonts w:ascii="宋体" w:hAnsi="宋体" w:eastAsia="宋体" w:cs="宋体"/>
          <w:color w:val="000"/>
          <w:sz w:val="28"/>
          <w:szCs w:val="28"/>
        </w:rPr>
        <w:t xml:space="preserve">&gt;　　四、遵章守纪，严于律己，做勤政廉洁的表率</w:t>
      </w:r>
    </w:p>
    <w:p>
      <w:pPr>
        <w:ind w:left="0" w:right="0" w:firstLine="560"/>
        <w:spacing w:before="450" w:after="450" w:line="312" w:lineRule="auto"/>
      </w:pPr>
      <w:r>
        <w:rPr>
          <w:rFonts w:ascii="宋体" w:hAnsi="宋体" w:eastAsia="宋体" w:cs="宋体"/>
          <w:color w:val="000"/>
          <w:sz w:val="28"/>
          <w:szCs w:val="28"/>
        </w:rPr>
        <w:t xml:space="preserve">　　遵章守纪、廉洁自律是对各级领导干部最起码的道德要求，对大家也一样。工作中要切实增强法纪意识，自觉遵守宪法、法律和各项规章制度，认真贯彻执行党的路线方针政策。要认真学习《党内监督条例》和《纪律处分条例》，增强拒腐防变、廉洁从政、接受监督的意识，严格遵守党的政治纪律、组织纪律、经济工作纪律和群众工作纪律，模范遵守廉洁从政的行为准则，全心全意为教育事业服务。要始终保持不骄不躁、艰苦奋斗的作风，严于律己，警钟长鸣。要辩证地看待形势，辩证地看待成绩，始终保持清醒的头脑，保持向上进取的精神状态。要常怀感激之情，常葆进取之心，常存敬畏之念，清清白白做人，干干净净做事，夯实勤政廉洁的思想道德基础，筑牢拒腐防变的道德防线。要正确对待地位和名利，带头执行党风廉政建设责任制，自觉地接受组织和群众的监督。要通过加强勤政建设来加强廉政建设，把廉政的要求贯穿于勤政的过程中。要带头勤俭节约，艰苦奋斗，说实话、办实事、求实效，努力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2024-11-22T15:19:45+08:00</dcterms:created>
  <dcterms:modified xsi:type="dcterms:W3CDTF">2024-11-22T15:19:45+08:00</dcterms:modified>
</cp:coreProperties>
</file>

<file path=docProps/custom.xml><?xml version="1.0" encoding="utf-8"?>
<Properties xmlns="http://schemas.openxmlformats.org/officeDocument/2006/custom-properties" xmlns:vt="http://schemas.openxmlformats.org/officeDocument/2006/docPropsVTypes"/>
</file>