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安全生产事故反思发言范文四篇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yán），动词，释义：评论，讲话。一般表示会议、晚会上领导或特殊人物的讲话。以下是小编整理的安全生产事故反思发言范文四篇，仅供参考，大家一起来看看吧。【篇一】安全生产事故反思发言　　尊敬的XX：　　20XX年8月5日，山西阳泉盂...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yán），动词，释义：评论，讲话。一般表示会议、晚会上领导或特殊人物的讲话。以下是小编整理的安全生产事故反思发言范文四篇，仅供参考，大家一起来看看吧。[_TAG_h2]【篇一】安全生产事故反思发言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【篇三】安全生产事故反思发言</w:t>
      </w:r>
    </w:p>
    <w:p>
      <w:pPr>
        <w:ind w:left="0" w:right="0" w:firstLine="560"/>
        <w:spacing w:before="450" w:after="450" w:line="312" w:lineRule="auto"/>
      </w:pPr>
      <w:r>
        <w:rPr>
          <w:rFonts w:ascii="宋体" w:hAnsi="宋体" w:eastAsia="宋体" w:cs="宋体"/>
          <w:color w:val="000"/>
          <w:sz w:val="28"/>
          <w:szCs w:val="28"/>
        </w:rPr>
        <w:t xml:space="preserve">　　结合近期发生的几起安全事故，从多个角度进行了深刻的自我反思。每一起事故的发生，也督促我们反思在工作中安全管理、设备管理、制度管理上存在的不足。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　　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　　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首先要将“安全就是生命”的根本理念真正让大家共知、共享，要唤起我们每名职工“违章就是事故”的意识，做到工作、谨慎，时刻如履薄冰。</w:t>
      </w:r>
    </w:p>
    <w:p>
      <w:pPr>
        <w:ind w:left="0" w:right="0" w:firstLine="560"/>
        <w:spacing w:before="450" w:after="450" w:line="312" w:lineRule="auto"/>
      </w:pPr>
      <w:r>
        <w:rPr>
          <w:rFonts w:ascii="宋体" w:hAnsi="宋体" w:eastAsia="宋体" w:cs="宋体"/>
          <w:color w:val="000"/>
          <w:sz w:val="28"/>
          <w:szCs w:val="28"/>
        </w:rPr>
        <w:t xml:space="preserve">　　还要真正将我们的安全文化理念渗透到每一名职工的思想中，真正做到本质安全，不能麻痹大意凭侥幸;二是要提高我们每名职工的安全认知能力。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　　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　　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　　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　　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