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在202_年局党风廉政建设工作会议上讲话【15篇】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以下是为大家整理的关于在20_年局党风廉政建设工作会议上讲话的文章15篇 ,欢迎品鉴！第1篇: 在20_年局党风廉政建设工作会议上讲话　　同志们:　　这次会议的主要任务是，以习近平新时代中国特色社会主义思想为指导，以上级党风廉政...</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以下是为大家整理的关于在20_年局党风廉政建设工作会议上讲话的文章15篇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&gt;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&gt;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&gt;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习近平新时代中国特色社会主义思想为指导，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习近平同志为核心的党中央高瞻远瞩、审时度势，带领全党全军全国各族人民迎难而上、攻坚克难，统筹疫情防控和经济社会发展取得重大成果，在极不寻常的年份创造了极不寻常的辉煌。在以习近平同志为核心的党中央坚强指引下，在省委的科学决策领导下，我们坚持以习近平新时代中国特色社会主义思想为引领，各级党组织切实增强“四个意识”，坚定“四个自信”，做到“两个维护”，认真落实党中央决策部署和省委工作要求，全面践行新时代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让党中央放心让人民群众满意的模范机关”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习近平总书记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（三）这是我们践行新时代党的组织路线，培育忠诚干净担当的高素质干部队伍的一年，党管干部原则更加明确，选人用人政治标准不断凸显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习近平总书记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习近平总书记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新时代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中国特色社会主义伟大事业的坚强领导核心。习近平总书记指出：“党和人民事业发展到什么阶段，全面从严治党就要跟进到什么阶段”。“十四五”时期我国进入新发展阶段，这是全面建设社会主义现代化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社会主义现代化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习近平新时代中国特色社会主义思想和新时代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新时代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新时代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社会主义现代化国家至关重要的一年，更是我们党的100周年华诞。我们20_年党的建设和党风廉政建设工作总体要求是：坚持以习近平新时代中国特色社会主义思想为指导，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（二）把握建党100周年重要窗口，围绕学懂弄通做实习近平新时代中国特色社会主义思想主要任务，切实强化“四个自信”，筑牢党建思想基础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习近平总书记“历史是最好的老师”的重要论述，深化“四史”学习教育成果，让辉煌党史成为党员教育的最好营养、最佳教材，抓好以“史”育人。要以习近平新时代中国特色社会主义思想为核心内容，通过对习近平总书记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新时代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社会主义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习近平总书记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贯彻习近平总书记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习近平新时代中国特色社会主义思想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　　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　　同志们，正如习近平总书记在新年贺词中所指出的，20_年是我们党的百年华诞。我们站在“两个一百年”的历史交汇点，全面建设社会主义现代化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w:t>
      </w:r>
    </w:p>
    <w:p>
      <w:pPr>
        <w:ind w:left="0" w:right="0" w:firstLine="560"/>
        <w:spacing w:before="450" w:after="450" w:line="312" w:lineRule="auto"/>
      </w:pPr>
      <w:r>
        <w:rPr>
          <w:rFonts w:ascii="黑体" w:hAnsi="黑体" w:eastAsia="黑体" w:cs="黑体"/>
          <w:color w:val="000000"/>
          <w:sz w:val="36"/>
          <w:szCs w:val="36"/>
          <w:b w:val="1"/>
          <w:bCs w:val="1"/>
        </w:rPr>
        <w:t xml:space="preserve">第4篇: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党风党纪教育得到强化；突出制度建设，惩治和预防“秘书工作”*体系不断完善；突出机关效能建设，机关作风明显好转；突出热点难点，损害群众利益的行为得到有效纠正；突出纪律威慑，查处违法违纪案件工作扎实推进；突出教育管理，纪检监察干部队伍建设成效显著。全县党风廉政建设和反“秘书工作”*工作取得明显成效，为全县经济社会平稳较快发展作出了积极贡献。借此机会，我代表县委向全县纪检监察战线的同志们表示衷心的感谢，并致以崇高的敬意！今年是继续保持经济平稳较快发展、确保“xxx”规划顺利完成的关键之年。我们必须把反腐倡廉制度建设摆在更加突出的位置，更加扎实有力地推进反腐倡廉各项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反腐倡廉制度建设的自觉性党的xx大明确提出：“要在坚决惩治“秘书工作”*的同时，更加注重治本，更加注重预防，更加注重制度建设”。总书记总书记在中央纪委xx届五次全会上强调指出，要逐步建成内容科学、程序严密、配套完备、有效管用的反腐倡廉制度体系。我们要深入学习总书记总书记重要讲话精神，充分认识加强反腐倡廉制度建设的重要性和紧迫性，坚定不移地推动反腐倡廉制度建设。我们必须始终清醒认识到，只有加强反腐倡廉制度建设，推进惩治和预防“秘书工作”*体系建设，才能从源头上防治“秘书工作”*；只有切实加强反腐倡廉制度建设，形成一套用制度管权、按制度办事、靠制度管人的长效机制，才能最大限度减少机制本文来自小草范文网障碍和制度漏洞。同时，还必须清醒认识到，党风廉政建设和反“秘书工作”*斗争不能仅局限于惩处“秘书工作”*行为，而应及早制定落实反“秘书工作”*工作配套制度与措施，防患于未然；惩处一个“秘书工作”*分子是成绩，制定或健全一项法规制度，使干部不犯错误或少犯错误，则是更大的成绩。我们还要清醒认识到，我县党风廉政制度建设虽取得了明显成效，为全县的改革发展稳定提供了有力保障。但反腐倡廉制度还不够健全，制度执行还不够到位。为此，我们必须进一步强化制度观念，完善制度体系，增强制度执行力，不断提升我县反腐倡廉建设科学化水平。</w:t>
      </w:r>
    </w:p>
    <w:p>
      <w:pPr>
        <w:ind w:left="0" w:right="0" w:firstLine="560"/>
        <w:spacing w:before="450" w:after="450" w:line="312" w:lineRule="auto"/>
      </w:pPr>
      <w:r>
        <w:rPr>
          <w:rFonts w:ascii="宋体" w:hAnsi="宋体" w:eastAsia="宋体" w:cs="宋体"/>
          <w:color w:val="000"/>
          <w:sz w:val="28"/>
          <w:szCs w:val="28"/>
        </w:rPr>
        <w:t xml:space="preserve">　　二、统筹兼顾，突出重点，切实把反腐倡廉制度建设抓紧抓实要坚持改革创新，加强整体规划，抓好教育制度建设这个基础、监督制度建设这个关键、预防制度建设这个根本、惩治制度建设这个重点，有计划、有步骤地推进反腐倡廉制度建设。一是要创新完善教育制度，确保教育的实效性。建立健全党性分析、反腐倡廉专题民主生活会、领导干部廉政谈话等制度，提高反腐倡廉教育的科学性、规范性、有效性，筑牢广大党员干部拒腐防变的思想道德防线。二是创新完善监督制度，确保监督的针对性。严格执行和不断完善领导干部报告个人有关事项、述职述廉、民主评议、诫勉谈话、经济责任审计等制度，促进干部勤政廉政善政。特别是要健全纪检监察机关派驻机构对驻在部门领导班子及其成员监督的制度，使5个派驻纪检监察组更充分地发挥职能。三是创新完善预防制度，确保预防的规范性。坚持以思想道德教育与机制制度建设相结合，以改革统揽预防“秘书工作”*各项工作，从重点领域、重点部门和关键环节入手，进一步加大体制机制改革创新力度。继续推进行政管理体制、行政审批制度、干部人事制度改革等，努力提高反腐倡廉规范化水平。四是创新完善惩治制度，确保惩处的震慑性。要进一步善年度工作目标责任制考核奖励制度，建立健全“秘书工作”*案件及时揭露、发现、查处机制，健全反腐倡廉网络举报和受理机制、网络信息收集和处置机制，坚决惩治“秘书工作”*，以良好党风带政风促民风。</w:t>
      </w:r>
    </w:p>
    <w:p>
      <w:pPr>
        <w:ind w:left="0" w:right="0" w:firstLine="560"/>
        <w:spacing w:before="450" w:after="450" w:line="312" w:lineRule="auto"/>
      </w:pPr>
      <w:r>
        <w:rPr>
          <w:rFonts w:ascii="宋体" w:hAnsi="宋体" w:eastAsia="宋体" w:cs="宋体"/>
          <w:color w:val="000"/>
          <w:sz w:val="28"/>
          <w:szCs w:val="28"/>
        </w:rPr>
        <w:t xml:space="preserve">　　三、真抓实干，加大力度，切实抓好反腐倡廉制度的贯彻落实在抓好反腐倡廉制度制定的同时，更要大力气抓好制度执行，保证各项制度落到实处、发挥作用。一是要加强制度的学习宣传。要将反腐倡廉制度建设纳入党风廉政建设和反“秘书工作”*工作总体部署，深入学习“教育、监督、预防、惩治”制度。充分利用各种宣传渠道，大张旗鼓地宣传反腐倡廉制度建设的重要意义，营造制度建设浓厚氛围。二是领导干部要自觉带头执行制度。各乡镇、各部门党委(党组)作为反腐倡廉建设的责任主体，要对本地本部门的反腐倡廉制度执行担负起领导责任，为制度执行创造良好环境和条件。领导干部要带头学习制度，严格执行制度，自觉维护制度，最大限度地把制度落到实处，确保制度发挥应有的作用。三是要加强制度执行情况的监督检查。要把制度执行和工作落实情况纳为各乡镇、各部门党风廉政建设责任制检查考核和领导干部述职述廉的重要内容。试行党内“纪委开放日”和社会“监察开放日”活动，提高监督质量。充分发挥人大代表、政协委员、新闻单位的监督作用、机本文来自小草范文网关作风建设特邀监督员及广大基层群众的监督作用，形成督促合力，促进制度落实。四是要严肃查处违反制度的行为。维护制度的严肃性，对有令不行、有禁不止等严重破坏制度的行为，要发现一起就坚决查处一起。要保持惩治“秘书工作”*高压态势，继续加大查办违法违纪案件工作力度，最大限度地遏制和消除各种消极“秘书工作”*现象，为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第5篇: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刚才，同志所作的报告，经过了党组会审议，代表党组的意见，请大家认真贯彻落实。下面，我就落实好“两个责任”讲三点意见。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一、认清形势，切实增强落实主体责任的政治自觉</w:t>
      </w:r>
    </w:p>
    <w:p>
      <w:pPr>
        <w:ind w:left="0" w:right="0" w:firstLine="560"/>
        <w:spacing w:before="450" w:after="450" w:line="312" w:lineRule="auto"/>
      </w:pPr>
      <w:r>
        <w:rPr>
          <w:rFonts w:ascii="宋体" w:hAnsi="宋体" w:eastAsia="宋体" w:cs="宋体"/>
          <w:color w:val="000"/>
          <w:sz w:val="28"/>
          <w:szCs w:val="28"/>
        </w:rPr>
        <w:t xml:space="preserve">　　十八大以来，党中央坚定不移地改进作风、惩治腐败、严明纪律、扭转风气，赢得了党心民心。习近平总书记在十八届中央纪委全会上发表了重要讲话，强调各级党组织要担负起全面从严治党的主体责任。全面从严治党，核心是加强党的领导，基础在全面，关键在严，要害在治。郭金龙书记在市纪委十一届五次全会上强调，要认真学习贯彻习总书记重要讲话精神，坚定不移地推进党风廉政建设和反腐败斗争，坚持以首善标准落实全面从严治党要求，切实加强党内监督。杨斌书记在区纪委五届七次全会暨全区党风廉政建设和反腐败工作会议上的讲话中强调，全区各级党组织、纪检组织和广大党员干部要深入学习、深刻领会习总书记重要讲话和中央纪委六次全会、市纪委五次全会精神，进一步坚定决战决胜的信心和决心保持坚强政治定力，落实中央和市委决策部署，更好地肩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当前，通州面临着前所未有的发展机遇。建设市行政副中心不仅仅是市行政办公区的工程建设，而是全区经济、政治、文化、社会、生态文明“五位一体”建设的全面推进，是通州区实现全面提升的历史机遇，更是惠及全区百姓福祉的好事。按照国际一流、和谐宜居、千年城市的建设目标要求，时间紧、任务重、标准高。今年是确保行政副中心建设取得明显成效和关键年，也是“十三五”开局之年，工程项目多，资金量大，面临的矛盾也会增多，带来的风险随之加大。这需要我们各级党组织和全体党员干部包括我们区总工会机关全团党员干部，要以严的标准和实的作风，落实全面从严治党要求，准确把握行政副中心建设的高标准、严要求，立足自身岗位，奋发有为、推动市行政副中心建设取得实效。</w:t>
      </w:r>
    </w:p>
    <w:p>
      <w:pPr>
        <w:ind w:left="0" w:right="0" w:firstLine="560"/>
        <w:spacing w:before="450" w:after="450" w:line="312" w:lineRule="auto"/>
      </w:pPr>
      <w:r>
        <w:rPr>
          <w:rFonts w:ascii="宋体" w:hAnsi="宋体" w:eastAsia="宋体" w:cs="宋体"/>
          <w:color w:val="000"/>
          <w:sz w:val="28"/>
          <w:szCs w:val="28"/>
        </w:rPr>
        <w:t xml:space="preserve">&gt;　　二、找准着力点和突破口，增强落实主体责任的自觉性</w:t>
      </w:r>
    </w:p>
    <w:p>
      <w:pPr>
        <w:ind w:left="0" w:right="0" w:firstLine="560"/>
        <w:spacing w:before="450" w:after="450" w:line="312" w:lineRule="auto"/>
      </w:pPr>
      <w:r>
        <w:rPr>
          <w:rFonts w:ascii="宋体" w:hAnsi="宋体" w:eastAsia="宋体" w:cs="宋体"/>
          <w:color w:val="000"/>
          <w:sz w:val="28"/>
          <w:szCs w:val="28"/>
        </w:rPr>
        <w:t xml:space="preserve">　　一是要不断强化宗旨意识。开展群众路线教育实践活动和“三严三实”专题教育活动以来，我们加强理想信念教育，密切与职工群众的联系，集中解决了一批职工关心关注的热点难点问题，赢得了认可。但审视自身，还存在工作部署考虑基层实际不够，在一些涉及职工切身利益的问题上听取意见不充分的情况;有的干部满足于现状，对群众反映的问题研究得不透，解决得不到位;也有的干部没有把心思主要用在干事创业上。我们要强化宗旨意识、公仆意识，更好地服务广大职工群众，更广泛地听取意见建议，多干职工群众期盼和急需的事，多干职工群众受益和得实惠的事，多干打基础和利长远的事。</w:t>
      </w:r>
    </w:p>
    <w:p>
      <w:pPr>
        <w:ind w:left="0" w:right="0" w:firstLine="560"/>
        <w:spacing w:before="450" w:after="450" w:line="312" w:lineRule="auto"/>
      </w:pPr>
      <w:r>
        <w:rPr>
          <w:rFonts w:ascii="宋体" w:hAnsi="宋体" w:eastAsia="宋体" w:cs="宋体"/>
          <w:color w:val="000"/>
          <w:sz w:val="28"/>
          <w:szCs w:val="28"/>
        </w:rPr>
        <w:t xml:space="preserve">　　二是要把守纪律、讲规矩摆在更加重要的位置。守纪律、讲规矩是对党员、干部党性的基本考验，也是党的优良传统和独特优势。我们的机关干部绝大多数都是守纪律讲规矩的，但仍有个别党员、干部身上的确存在爱当评论员，爱传小道消息的情况，个别干部缺乏组织观念，该请示的不请示，该报告的不报告，这些问题值得我们警醒。在党的纪律和规矩中，总书记尤其强调政治纪律和政治规矩。民主集中制就是党内最重要的政治纪律，也是最根本的政治规矩。民主就是强调广泛听取意见，吸收各方面的智慧，调动大家的积极性;集中就是突出决策的统一，体现整体的意志和利益。机关干部都要贯彻好民主集中制这一基本组织原则，自觉把个人意志与整体利益、个人分工与全局工作结合起来，相互提醒监督，严格按照程序和规则做决策办事情。要严格执行请示报告、个人事项报告等制度。哪些事不能做、哪些话不能说，哪些该这样做、哪些该那样做，哪些要请示、哪些要报告都要心中有数，自觉按原则、按规矩办事。</w:t>
      </w:r>
    </w:p>
    <w:p>
      <w:pPr>
        <w:ind w:left="0" w:right="0" w:firstLine="560"/>
        <w:spacing w:before="450" w:after="450" w:line="312" w:lineRule="auto"/>
      </w:pPr>
      <w:r>
        <w:rPr>
          <w:rFonts w:ascii="宋体" w:hAnsi="宋体" w:eastAsia="宋体" w:cs="宋体"/>
          <w:color w:val="000"/>
          <w:sz w:val="28"/>
          <w:szCs w:val="28"/>
        </w:rPr>
        <w:t xml:space="preserve">　　三是要持续务实地推进作风建设。近两年，我们反四风改作风成效明显，但作风建设永远在路上、永远不可懈怠。我们还是有一些同志对中央的要求不太当回事，认为离我们太远，以为雷声大雨点小，一阵风过去就会一切照旧，实际工作中还存在落实中央“八项规定”精神要求不严、慢作为不作为、执行力不强的现象。工会是党和政府联系职工群众的桥梁和纽带，我们工会干部在作风上更要严格要求自己。要持之以恒地反对“四风”，以上率下，在坚持中见常态。要坚持抓敏感节点，及时开展节假日廉政提醒;坚持抓重点环节，加强对“三公”经费支出、公用房管理和经费管理方面的监督检查;坚持抓关键领域，持续推动机关作风建设。</w:t>
      </w:r>
    </w:p>
    <w:p>
      <w:pPr>
        <w:ind w:left="0" w:right="0" w:firstLine="560"/>
        <w:spacing w:before="450" w:after="450" w:line="312" w:lineRule="auto"/>
      </w:pPr>
      <w:r>
        <w:rPr>
          <w:rFonts w:ascii="宋体" w:hAnsi="宋体" w:eastAsia="宋体" w:cs="宋体"/>
          <w:color w:val="000"/>
          <w:sz w:val="28"/>
          <w:szCs w:val="28"/>
        </w:rPr>
        <w:t xml:space="preserve">&gt;　　三、强化落实，深入推进“两个责任”落到实处主体责任和监督责任是否执行到位，关键在于落实。</w:t>
      </w:r>
    </w:p>
    <w:p>
      <w:pPr>
        <w:ind w:left="0" w:right="0" w:firstLine="560"/>
        <w:spacing w:before="450" w:after="450" w:line="312" w:lineRule="auto"/>
      </w:pPr>
      <w:r>
        <w:rPr>
          <w:rFonts w:ascii="宋体" w:hAnsi="宋体" w:eastAsia="宋体" w:cs="宋体"/>
          <w:color w:val="000"/>
          <w:sz w:val="28"/>
          <w:szCs w:val="28"/>
        </w:rPr>
        <w:t xml:space="preserve">　　一是要让抓落实成为一种责任。总书记曾经强调，抓落实是领导工作中一个极为重要的环节，是党的思想路线和群众路线的根本要求。大家都有一种感受，影响当前发展一个很重要的因素，就是我们一些单位和干部不注重抓落实、不善于抓落实，造成决策悬置、制度空转。有制度不执行，抓工作不落实，再好的设想也是徒劳，再好的蓝图也难实现。“一分部署、九分落实”，我们的干部要把抓落实作为一种基本素养和价值取向，加强执行力建设，善于钻研问题，弘扬实干精神，按照总书记提出的“钉钉子”精神，一锤一锤接着敲，把“两个责任”钉实钉牢，一抓到底，抓出成效。</w:t>
      </w:r>
    </w:p>
    <w:p>
      <w:pPr>
        <w:ind w:left="0" w:right="0" w:firstLine="560"/>
        <w:spacing w:before="450" w:after="450" w:line="312" w:lineRule="auto"/>
      </w:pPr>
      <w:r>
        <w:rPr>
          <w:rFonts w:ascii="宋体" w:hAnsi="宋体" w:eastAsia="宋体" w:cs="宋体"/>
          <w:color w:val="000"/>
          <w:sz w:val="28"/>
          <w:szCs w:val="28"/>
        </w:rPr>
        <w:t xml:space="preserve">　　二是要让抓落实有制度保障。要进一步细化“两个责任”，善于分析面临的现实风险，查找工作环节的漏洞，提出针对性强的责任清单和具体办法。要建立责任层层推进机制，避免安排工作笼而统之、大而化之，坚决反对有布置无检查、有分工无进度，强化对中层干部落实“两个责任”的检查和考核。要以问责倒逼责任落实。对心存侥幸、有禁不止、有意规避制度、违反纪律的干部，该通报的就通报，该严肃处理的绝不手软。</w:t>
      </w:r>
    </w:p>
    <w:p>
      <w:pPr>
        <w:ind w:left="0" w:right="0" w:firstLine="560"/>
        <w:spacing w:before="450" w:after="450" w:line="312" w:lineRule="auto"/>
      </w:pPr>
      <w:r>
        <w:rPr>
          <w:rFonts w:ascii="宋体" w:hAnsi="宋体" w:eastAsia="宋体" w:cs="宋体"/>
          <w:color w:val="000"/>
          <w:sz w:val="28"/>
          <w:szCs w:val="28"/>
        </w:rPr>
        <w:t xml:space="preserve">　　三是要不断提高抓落实的能力和水平。抓落实是对干部作风、能力和水平的检验，也是对干部遵守政治规矩和政治纪律的检验。全体机关党员干部都要忠实履行“两个责任”。20_年以来，机关出台了一系列的配套制度，完善了机关后勤事务管理、财务制度审批、请销假制度等措施，大家的意识也明显增强。从近期“两个责任”落实情况检查来看，总体讲是好的。但也发现了一些问题，主要是问题意识不强，任务清单有待细化，责任体系还不完善;措施针对性不强，重点问题、重点部位、关键环节不突出。“两个责任”在机关，就是我们一把手、班子成员，在党风廉政建设方面要有各自的政治担当，谁来抓、抓什么、怎么抓要清楚，把责任落到实处。一把手要带头把责任担起来，自觉履行领导者、组织者、执行者的职责，做到行动更快、标准更高、要求更严。班子成员要根据责任分解，主动提要求，带队伍，加强检查督促。各科室负责人要在具体工作中落实，尤其是帮扶体系建设、建家、普惠制度建设等涉及大额资金的工作领域，要加大风险管控力度，抓好制度建设，有什么漏洞就补什么漏洞、有什么问题就解决什么问题，确保每项制度行得通、见实效、管长久。</w:t>
      </w:r>
    </w:p>
    <w:p>
      <w:pPr>
        <w:ind w:left="0" w:right="0" w:firstLine="560"/>
        <w:spacing w:before="450" w:after="450" w:line="312" w:lineRule="auto"/>
      </w:pPr>
      <w:r>
        <w:rPr>
          <w:rFonts w:ascii="宋体" w:hAnsi="宋体" w:eastAsia="宋体" w:cs="宋体"/>
          <w:color w:val="000"/>
          <w:sz w:val="28"/>
          <w:szCs w:val="28"/>
        </w:rPr>
        <w:t xml:space="preserve">　　同志们，在全面建设北京行政副中心的大局任务面前，在前所未有的历史机遇面前，党风廉政建设责任重大。我们要紧紧围绕京、津、冀协同发展和行政副中心建设，凝心聚力、建功立业，能坚守、敢担当，认真落实好“两个责任”，不断取得党风廉政建设新成效，为我区行政副中心建设创造更好的氛围，为创建全国文明城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1月28日上午，在局四楼会议室召开20_年党风廉政建设工作会议。局全体班子成员、各股室和二级机构负责人及局机关全体办公人员参加。局党组成员、副局长王飞主持会议。</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会议传达学习了习近平总书记在十九届中央纪委五次全会上发表重要讲话，传达了市纪委通报的四起违反中央八项规定精神典型问题，九位财政所长向局党组递交落实全面从严治党主体责任保证书。</w:t>
      </w:r>
    </w:p>
    <w:p>
      <w:pPr>
        <w:ind w:left="0" w:right="0" w:firstLine="560"/>
        <w:spacing w:before="450" w:after="450" w:line="312" w:lineRule="auto"/>
      </w:pPr>
      <w:r>
        <w:rPr>
          <w:rFonts w:ascii="宋体" w:hAnsi="宋体" w:eastAsia="宋体" w:cs="宋体"/>
          <w:color w:val="000"/>
          <w:sz w:val="28"/>
          <w:szCs w:val="28"/>
        </w:rPr>
        <w:t xml:space="preserve">　　   会议就做好全局党风廉政建设工作进行安排部署：20_年是建党100周年和“十四五”规划开局之年，也是全面建成小康社会、开启全面建设社会主义现代化国家新征程的开局之年，抓好党风廉政建设工作意义重大。一方面要提高政治站位，切实履行全面从严治党主体责任。一是要加强理论学习，增强党性修养；二是要加强政治建设，强化担责尽责意识；三是要强化担当责任，层层落实责任。另一方面要强化作风建设，打造风清气正昂扬奋进的干部队伍。一是要以上率下；二是要打好作风建设攻坚战；三是要强化廉洁自律。</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财政事业兴衰成败，川汇财政人始终坚持挺纪在前、强化责任担当，不断推动全面从严治党纵深发展，20_年将以更加振奋的精神、更加扎实的作风、更加优异的成绩迎接建党100周年。</w:t>
      </w:r>
    </w:p>
    <w:p>
      <w:pPr>
        <w:ind w:left="0" w:right="0" w:firstLine="560"/>
        <w:spacing w:before="450" w:after="450" w:line="312" w:lineRule="auto"/>
      </w:pPr>
      <w:r>
        <w:rPr>
          <w:rFonts w:ascii="宋体" w:hAnsi="宋体" w:eastAsia="宋体" w:cs="宋体"/>
          <w:color w:val="000"/>
          <w:sz w:val="28"/>
          <w:szCs w:val="28"/>
        </w:rPr>
        <w:t xml:space="preserve">　　   会前，集中观看了警示教育片《资金监管形同虚设，“工程上马、干部落马”》。</w:t>
      </w:r>
    </w:p>
    <w:p>
      <w:pPr>
        <w:ind w:left="0" w:right="0" w:firstLine="560"/>
        <w:spacing w:before="450" w:after="450" w:line="312" w:lineRule="auto"/>
      </w:pPr>
      <w:r>
        <w:rPr>
          <w:rFonts w:ascii="黑体" w:hAnsi="黑体" w:eastAsia="黑体" w:cs="黑体"/>
          <w:color w:val="000000"/>
          <w:sz w:val="36"/>
          <w:szCs w:val="36"/>
          <w:b w:val="1"/>
          <w:bCs w:val="1"/>
        </w:rPr>
        <w:t xml:space="preserve">第8篇: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水利党风廉政建设工作会议，传达中央纪委五次全会精神，体现了部党组做到“两个维护”，将党的领导和监督融入“十四五”时期水利改革发展的高度自觉。刚才，向大家传达了习近平总书记在中央纪委五次全会上的重要讲话和全会报告精神，国英同志一会要代表部党组对今年的水利党风廉政建设工作作出部署，我们要一并认真学习领会，结合实际抓好落实。</w:t>
      </w:r>
    </w:p>
    <w:p>
      <w:pPr>
        <w:ind w:left="0" w:right="0" w:firstLine="560"/>
        <w:spacing w:before="450" w:after="450" w:line="312" w:lineRule="auto"/>
      </w:pPr>
      <w:r>
        <w:rPr>
          <w:rFonts w:ascii="宋体" w:hAnsi="宋体" w:eastAsia="宋体" w:cs="宋体"/>
          <w:color w:val="000"/>
          <w:sz w:val="28"/>
          <w:szCs w:val="28"/>
        </w:rPr>
        <w:t xml:space="preserve">　　下面，根据会议安排，我就学习贯彻中央纪委五次全会精神，做好今年的水利纪检监察工作讲三点意见。</w:t>
      </w:r>
    </w:p>
    <w:p>
      <w:pPr>
        <w:ind w:left="0" w:right="0" w:firstLine="560"/>
        <w:spacing w:before="450" w:after="450" w:line="312" w:lineRule="auto"/>
      </w:pPr>
      <w:r>
        <w:rPr>
          <w:rFonts w:ascii="宋体" w:hAnsi="宋体" w:eastAsia="宋体" w:cs="宋体"/>
          <w:color w:val="000"/>
          <w:sz w:val="28"/>
          <w:szCs w:val="28"/>
        </w:rPr>
        <w:t xml:space="preserve">　　&gt;一、深刻领会中央纪委五次全会精神的丰富内涵</w:t>
      </w:r>
    </w:p>
    <w:p>
      <w:pPr>
        <w:ind w:left="0" w:right="0" w:firstLine="560"/>
        <w:spacing w:before="450" w:after="450" w:line="312" w:lineRule="auto"/>
      </w:pPr>
      <w:r>
        <w:rPr>
          <w:rFonts w:ascii="宋体" w:hAnsi="宋体" w:eastAsia="宋体" w:cs="宋体"/>
          <w:color w:val="000"/>
          <w:sz w:val="28"/>
          <w:szCs w:val="28"/>
        </w:rPr>
        <w:t xml:space="preserve">　　十九届中央纪委五次全会是在“十四五”规划、全面开启建设社会主义现代化国家新征程的关键时刻，召开的一次重要会议。习近平总书记的重要讲话，彰显了我们党面对中华民族伟大复兴战略全局和世界百年未有之大变局，从严管党治党的鲜明品格，具有很强政治性、思想性、指导性，是推进全面从严治党向纵深发展的重要遵循，是新时代纪检监察工作高质量发展的行动指南。赵乐际同志的报告与总书记的讲话紧密衔接，体现了纪检监察机关带头贯彻习近平新时代中国特色社会主义思想，做到“两个维护”的鲜明政治立场，进一步明确了纪检监察机关在开启全面建设社会主义现代化国家新征程中的定位和作用。五次全会站在“两个一百年”的历史交汇点，提出了一系列新思想、新举措、新要求，我们要全面准确把握。</w:t>
      </w:r>
    </w:p>
    <w:p>
      <w:pPr>
        <w:ind w:left="0" w:right="0" w:firstLine="560"/>
        <w:spacing w:before="450" w:after="450" w:line="312" w:lineRule="auto"/>
      </w:pPr>
      <w:r>
        <w:rPr>
          <w:rFonts w:ascii="宋体" w:hAnsi="宋体" w:eastAsia="宋体" w:cs="宋体"/>
          <w:color w:val="000"/>
          <w:sz w:val="28"/>
          <w:szCs w:val="28"/>
        </w:rPr>
        <w:t xml:space="preserve">　　一是不断提高“政治三力”，“全面从严治党首先要从政治上看”。习近平总书记在讲话中，强调全面从严治党首先要从政治上看，不断提高政治判断力、政治领悟力、政治执行力，一刻不停推进党风廉政建设和反腐败斗争。把握这一重要论述，要抓住两点。首先，要搞明白为什么全面从严治党要从政治上看。党的十八大以来全面从严治党的实践证明，我们党内存在的许多突出矛盾和问题都可以在政治上找到根源，也经常伴随着政治上的危害。只有善于从政治角度看问题，对全面从严治党才能看的更明白、悟的更透彻、做的更扎实。其次，要弄清楚为什么要提高“政治三力”。近期，总书记在不到一个月的时间内三次强调提高“政治三力”，足见其重要性。这对负有党内监督专责的纪检监察机关来说，同样有着极其重要的意义。提高政治判断力，有助于增强我们科学把握形势、精准识别本质、清醒明辨是非、有效抵御风险的能力，找准政治定位，深入推进反腐败斗争。提高政治领悟力，有助于我们更好地学习领会党中央精神，对“国之大者”了然于胸，有力开展监督工作。提高政治执行力，有助于我们更加坚决落实党中央的号令，不折不扣抓好党中央全面从严治党决策部署的贯彻落实。我们要把自己摆进去、把职责摆进去、把工作摆进去，加强政治监督，严明政治纪律政治责任，在落实落细、真抓实干中不断提高这三种政治能力。</w:t>
      </w:r>
    </w:p>
    <w:p>
      <w:pPr>
        <w:ind w:left="0" w:right="0" w:firstLine="560"/>
        <w:spacing w:before="450" w:after="450" w:line="312" w:lineRule="auto"/>
      </w:pPr>
      <w:r>
        <w:rPr>
          <w:rFonts w:ascii="宋体" w:hAnsi="宋体" w:eastAsia="宋体" w:cs="宋体"/>
          <w:color w:val="000"/>
          <w:sz w:val="28"/>
          <w:szCs w:val="28"/>
        </w:rPr>
        <w:t xml:space="preserve">　　二是乘势而上奋勇前进，“百折不挠把自己的事办好”。五次全会回首20_年面对三重严重冲击，以习近平同志为核心的党中央沉着应对挑战，在极不寻常的年份，创造了极不寻常的辉煌。事实充分证明，风雨袭来时，党的坚强领导、党中央的权威是最坚实的靠山。虽然世界正经历百年未有之大变局，但是时与势在我们这一边，只要我们百折不挠把自己的事办好，不断把党建设的更加坚强有力，就一定能取得开启建设社会主义现代化国家新征程的伟大胜利。我们要深刻理解党的领导和党的建设在社会主义现代化建设中的“主心骨”作用，不断增强全面从严治党、巩固发展反腐败斗争取得压倒性胜利的信心决心。要强化三个“一以贯之”，一以贯之学习贯彻习近平新时代中国特色社会主义思想，一以贯之督促引导党员干部自觉增强“四个意识”、坚定“四个自信”、做到“两个维护”，一以贯之落实全面从严治党方针要求;要善于乘势而上，紧紧围绕建党百年的历史契机，在总结经验的基础上，不断将纪检监察工作高质量发展引向深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三是坚决打赢反腐败这场输不起也决不能输的政治斗争，牢牢把握“反腐败没有选择，必须知难而进”的形势判断。总书记在讲话中告诫全党，必须清醒看到，腐败这个党执政的最大风险仍然存在，存量还未清底，增量仍有发生，腐蚀与反腐蚀长期存在，稍有松懈就可能前功尽弃。而且，腐败问题极具复杂性和顽固性，政治问题与经济问题交织、传统腐败和新型腐败交织、腐败和不正之风交织等，有些严重问题甚至威胁到党和国家政治安全。具体到水利系统，十九届五中全会对推动水利重大工程建设、实施国家水网重大工程、重大引调水项目建设、加大农业水利设施建设力度等提出了明确要求，为水利改革发展创造了良好的战略机遇期，但历史经验表明，这种政策支持力度大、资金资源集中、财政金融投资富集的领域，往往是腐败问题易发高发的重点领域。对此，我们要坚持“严”的标准，全面从严、一严到底，敢于较真碰硬，保持态度不变、决心不减、尺度不松。要突出“严”的重点，按照全会要求，严肃查处基础设施建设、项目审批、国企改革、公共资源交易、科研管理等方面的腐败问题。要保持“严”的定力，稳住高压态势、稳住惩治力度、稳住人民群众对持续正风反腐的预期，把反腐败斗争进行到底。</w:t>
      </w:r>
    </w:p>
    <w:p>
      <w:pPr>
        <w:ind w:left="0" w:right="0" w:firstLine="560"/>
        <w:spacing w:before="450" w:after="450" w:line="312" w:lineRule="auto"/>
      </w:pPr>
      <w:r>
        <w:rPr>
          <w:rFonts w:ascii="宋体" w:hAnsi="宋体" w:eastAsia="宋体" w:cs="宋体"/>
          <w:color w:val="000"/>
          <w:sz w:val="28"/>
          <w:szCs w:val="28"/>
        </w:rPr>
        <w:t xml:space="preserve">　　四是以监督护航“十四五”发展，“充分发挥全面从严治党引领保障作用”。习近平总书记在讲话中强调，今年是实施“十四五”规划、开启全面建设社会主义现代化国家新征程的第一年，所有工作都要围绕开好局、起好步来开展。“十四五”时期，我国经济社会发展将面临更加复杂的国际形势，面临更加繁重的攻坚任务，面临更加严峻的风险挑战。越是这样，越需要发挥全面从严治党引领保障作用，确保党成为中国特色社会主义的中流砥柱，使我国经济平稳运行、社会安定和谐。我们要提高政治站位，更加准确把握新时代新阶段对纪检监察工作的新要求，推动全面从严治党引领保障作用的发挥。“引领”强调的是“引导、带领”，坚持党的全面领导。我们要通过构建党统一领导、全面覆盖、权威高效的监督体系，确保引领作用的发挥，推动在经济社会发展各领域各方面切实贯彻“两个维护”要求，做到政令畅通、令行禁止。“保障”突出的是“服务、清障”，以全面从严治党新成效为现代化建设保驾护航。我们要通过监督发现问题症结、提出整改意见、倒逼深化改革、完善制度机制，使公权力置于严密监督之下，确保真正能够把握新发展阶段、贯彻新发展理念、构建新发展格局、推动高质量发展。</w:t>
      </w:r>
    </w:p>
    <w:p>
      <w:pPr>
        <w:ind w:left="0" w:right="0" w:firstLine="560"/>
        <w:spacing w:before="450" w:after="450" w:line="312" w:lineRule="auto"/>
      </w:pPr>
      <w:r>
        <w:rPr>
          <w:rFonts w:ascii="宋体" w:hAnsi="宋体" w:eastAsia="宋体" w:cs="宋体"/>
          <w:color w:val="000"/>
          <w:sz w:val="28"/>
          <w:szCs w:val="28"/>
        </w:rPr>
        <w:t xml:space="preserve">　　五是从严从实加强自身建设，“接受最严格的约束和监督”。习近平总书记对纪检监察队伍寄予殷切期望、提出明确要求，强调要努力建设一支政治素质高、忠诚干净担当、专业化能力强、敢于善于斗争的纪检监察铁军。我们要牢记总书记的要求和嘱托，深刻领悟纪检监察机关接受最严格的约束和监督的重要性，牢牢把握政治机关的根本属性，带头加强党的政治建设，坚守初心使命，涵养境界情怀，切实做到知责于心、担责于身、履责于行。要把握新要求，把提高“政治三力”细化实化为正风肃纪反腐的具体举措，紧紧围绕党和国家最重要的利益、最需要坚定维护的立场攻坚克难、知重负重。要多有新作为，进一步推进纪检监察体制改革，创新工作方式方法，实现监督执纪问责的政治效果、纪法效果、社会效果的有机统一。要严格新标准，对纪检监察干部的监督管理应该做到标准更高、要求更严，确保严守纪检监察权力边界，坚决防止“灯下黑”，决不让党和人民赋予的权力腐蚀生锈。</w:t>
      </w:r>
    </w:p>
    <w:p>
      <w:pPr>
        <w:ind w:left="0" w:right="0" w:firstLine="560"/>
        <w:spacing w:before="450" w:after="450" w:line="312" w:lineRule="auto"/>
      </w:pPr>
      <w:r>
        <w:rPr>
          <w:rFonts w:ascii="宋体" w:hAnsi="宋体" w:eastAsia="宋体" w:cs="宋体"/>
          <w:color w:val="000"/>
          <w:sz w:val="28"/>
          <w:szCs w:val="28"/>
        </w:rPr>
        <w:t xml:space="preserve">　　&gt;二、科学研判水利全面从严治党的新形势</w:t>
      </w:r>
    </w:p>
    <w:p>
      <w:pPr>
        <w:ind w:left="0" w:right="0" w:firstLine="560"/>
        <w:spacing w:before="450" w:after="450" w:line="312" w:lineRule="auto"/>
      </w:pPr>
      <w:r>
        <w:rPr>
          <w:rFonts w:ascii="宋体" w:hAnsi="宋体" w:eastAsia="宋体" w:cs="宋体"/>
          <w:color w:val="000"/>
          <w:sz w:val="28"/>
          <w:szCs w:val="28"/>
        </w:rPr>
        <w:t xml:space="preserve">　　20_年，水利系统各级党组织和纪检监察部门认真贯彻落实中央全面从严治党的工作部署，管党治党各项工作稳中有进，呈现持续向好发展态势。主要表现在以下几个方面。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自觉把“两个维护”落实到实际行动上。水利系统各级党组织全面推进总书记“3.14”重要讲话精神贯彻落实，深入学习贯彻“9.18”“1.03”重要讲话精神，推进黄河流域生态保护和高质量发展以及长江经济带高质量发展，坚决落实习近平总书记关于防汛救灾的重要指示批示精神，水旱灾害防御取得重大成果。驻部纪检监察组也紧紧围绕疫情防控和水利复工复产、脱贫攻坚、水旱灾害防御等方面开展专项监督检查，制定全过程监督方案，赴一线进行察访，并就发现问题及时约谈有关司局负责同志，压实责任，督促整改。水利系统各级纪检监察机构坚持不懈开展疫情防控监督，闻汛而动精准监督，以实际行动督促筑牢人民群众生命财产安全“堤坝”。</w:t>
      </w:r>
    </w:p>
    <w:p>
      <w:pPr>
        <w:ind w:left="0" w:right="0" w:firstLine="560"/>
        <w:spacing w:before="450" w:after="450" w:line="312" w:lineRule="auto"/>
      </w:pPr>
      <w:r>
        <w:rPr>
          <w:rFonts w:ascii="宋体" w:hAnsi="宋体" w:eastAsia="宋体" w:cs="宋体"/>
          <w:color w:val="000"/>
          <w:sz w:val="28"/>
          <w:szCs w:val="28"/>
        </w:rPr>
        <w:t xml:space="preserve">　　二是不断推进全面从严治党向纵深发展。全面落实驻部纪检监察组与部党组重要情况通报、线索联合排查等协调机制，针对执纪审查和日常监督发现的突出问题，坚持每半年开展专题会商，共同研判水利全面从严治党、党风廉政建设和反腐败工作形势。部党组印发《关于加强行风建设促进全面从严治党的指导意见》，推动水利系统全面从严治党向基层延伸。召开水利直属系统警示教育大会，筑牢“不想腐”的思想堤坝。水利系统各级纪检监察机构也坚持“三不”一体推进，以案件为切入点，深挖贪腐成因，扎紧制度笼子，营造政治生态的绿水青山。</w:t>
      </w:r>
    </w:p>
    <w:p>
      <w:pPr>
        <w:ind w:left="0" w:right="0" w:firstLine="560"/>
        <w:spacing w:before="450" w:after="450" w:line="312" w:lineRule="auto"/>
      </w:pPr>
      <w:r>
        <w:rPr>
          <w:rFonts w:ascii="宋体" w:hAnsi="宋体" w:eastAsia="宋体" w:cs="宋体"/>
          <w:color w:val="000"/>
          <w:sz w:val="28"/>
          <w:szCs w:val="28"/>
        </w:rPr>
        <w:t xml:space="preserve">　　三是推进纪检监察体制机制创新。部党组不断推动巡视机构建设，明确行政编制，经中央编办批准，实现党组巡视办与直属机关党委合署办公。20_年，分两轮对8家部直属单位开展巡视。驻部纪检监察组积极协助部党组深化纪检监察体制改革，在七大流域机构纪检组由部党组直接管理基础上，推动长江委、黄委水文局等6家单位的纪检机构，改由流域机构党组直接管理。为了加强对国家重大战略在水利系统贯彻落实情况的监督检查，在沿黄九省(区)派驻水利纪检监察组的大力配合下，驻部纪检监察组探索建立了水利纪检监察沟通协调机制，进行专题会商，形成工作合力。目前正在探索建立长江流域类似协调机制，以保障长江经济带发展重大国家战略涉水任务落地落实。一些省厅派驻纪检监察组坚持一盘棋思想，建立健全问题线索移送和通报约谈机制，充分发挥了该机制的重要作用。</w:t>
      </w:r>
    </w:p>
    <w:p>
      <w:pPr>
        <w:ind w:left="0" w:right="0" w:firstLine="560"/>
        <w:spacing w:before="450" w:after="450" w:line="312" w:lineRule="auto"/>
      </w:pPr>
      <w:r>
        <w:rPr>
          <w:rFonts w:ascii="宋体" w:hAnsi="宋体" w:eastAsia="宋体" w:cs="宋体"/>
          <w:color w:val="000"/>
          <w:sz w:val="28"/>
          <w:szCs w:val="28"/>
        </w:rPr>
        <w:t xml:space="preserve">　　四是有力推动政治生态持续向好。在部属系统开展出差人员交纳伙食费和市内交通费专项核查，针对部属企业贯彻执行中央八项规定精神暴露出的突出问题，开展专项整治，研究起草《关于部属企业贯彻执行中央八项规定精神的指导意见》。持续整治形式主义官僚主义，对基层反映集中的6个方面突出问题，制定整治措施，同时纳入水利部12314监督举报受理范围。驻部纪检监察组严肃查处违反中央八项规定精神的3名司局级干部，给予党纪政务处分。水利系统各级党组织弘扬新时代水利精神，广泛宣传第二届“最美水利人”、历史治水名人及郑守仁先进事迹，引领行业新风正气。驻部纪检监察组对领导干部民主生活会开展“靶向监督”，严肃党内政治生活。同时，强化对重点岗位“一把手”和后备干部的监督，动态更新廉政档案，严把选人用人关，督促形成选人用人的正确导向。</w:t>
      </w:r>
    </w:p>
    <w:p>
      <w:pPr>
        <w:ind w:left="0" w:right="0" w:firstLine="560"/>
        <w:spacing w:before="450" w:after="450" w:line="312" w:lineRule="auto"/>
      </w:pPr>
      <w:r>
        <w:rPr>
          <w:rFonts w:ascii="宋体" w:hAnsi="宋体" w:eastAsia="宋体" w:cs="宋体"/>
          <w:color w:val="000"/>
          <w:sz w:val="28"/>
          <w:szCs w:val="28"/>
        </w:rPr>
        <w:t xml:space="preserve">　　五是始终坚持严肃执纪反腐。水利部开展领导干部违规经商办企业问题专项治理，建立专门台账，加强动态监控。持续强化对水利脱贫攻坚工作的监督，开展专项督查。水利系统各级纪检监察部门聚焦农村饮水安全问题强化督查，确保贫困群众喝上放心水。持续保持反腐败高压态势，驻部纪检监察组在监察体制改革后，直接办理留置案件，严肃查处综合事业局原党委委员、景区办主任李晓华涉嫌职务犯罪案件，给予其开除党籍、开除公职处分，移送司法机关依法处理。</w:t>
      </w:r>
    </w:p>
    <w:p>
      <w:pPr>
        <w:ind w:left="0" w:right="0" w:firstLine="560"/>
        <w:spacing w:before="450" w:after="450" w:line="312" w:lineRule="auto"/>
      </w:pPr>
      <w:r>
        <w:rPr>
          <w:rFonts w:ascii="宋体" w:hAnsi="宋体" w:eastAsia="宋体" w:cs="宋体"/>
          <w:color w:val="000"/>
          <w:sz w:val="28"/>
          <w:szCs w:val="28"/>
        </w:rPr>
        <w:t xml:space="preserve">　　水利全面从严治党工作依然任重道远，腐蚀和反腐蚀斗争长期存在，稍有松懈就可能前功尽弃。我们要始终保持“赶考”的清醒，保持对“腐蚀”、“围猎”的警觉，把严的主基调长期坚持下去。</w:t>
      </w:r>
    </w:p>
    <w:p>
      <w:pPr>
        <w:ind w:left="0" w:right="0" w:firstLine="560"/>
        <w:spacing w:before="450" w:after="450" w:line="312" w:lineRule="auto"/>
      </w:pPr>
      <w:r>
        <w:rPr>
          <w:rFonts w:ascii="宋体" w:hAnsi="宋体" w:eastAsia="宋体" w:cs="宋体"/>
          <w:color w:val="000"/>
          <w:sz w:val="28"/>
          <w:szCs w:val="28"/>
        </w:rPr>
        <w:t xml:space="preserve">　　&gt;三、履职尽责推动水利全面从严治党向纵深发展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今年是实施“十四五”规划、开启全面建设社会主义现代化国家新征程的第一年，也是我们党成立100周年。奋斗新时代、奋进新征程，良好的开端是关键。我们要深入学习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2025-04-04T08:16:32+08:00</dcterms:created>
  <dcterms:modified xsi:type="dcterms:W3CDTF">2025-04-04T08:16:32+08:00</dcterms:modified>
</cp:coreProperties>
</file>

<file path=docProps/custom.xml><?xml version="1.0" encoding="utf-8"?>
<Properties xmlns="http://schemas.openxmlformats.org/officeDocument/2006/custom-properties" xmlns:vt="http://schemas.openxmlformats.org/officeDocument/2006/docPropsVTypes"/>
</file>