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党员检视发言材料三篇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材料：汉语词汇材料：游戏《地下城与勇士》奖励材料：20_年少年儿童出版社出版的图书以下是为大家整理的党员检视发言材料三篇,欢迎品鉴!党员检视发言材料篇1　　自“不忘初心、牢记使命”主题教育开展以来，我认真对照“守初心、担使命、找差距、抓落实...</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材料：汉语词汇材料：游戏《地下城与勇士》奖励材料：20_年少年儿童出版社出版的图书以下是为大家整理的党员检视发言材料三篇,欢迎品鉴![_TAG_h2]党员检视发言材料篇1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党员检视发言材料篇2</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年度县以上党和国家机关党员领导干部民主生活会的通知要求，认真学习了新党章以及《中共中央关于在全党深入开展党的群众路线教育实践活动的意见》和省、市有关文件精神，学习了习近平总书记一系列重要讲话精神，学习了中央八项规定等材料，按照“照镜子、正衣冠、洗洗澡、治治病”的总要求，以为民务实清廉为主题，以“反对‘四风’、服务群众”为重点，认真解决形式主义、官僚主义、享乐主义和奢靡之风的突出问题，重点剖析存在的“四风”问题，并结合自己的世界观、人生观、价值观深刻检查剖析自身存在的问题。请各位领导、同志们批评指正。</w:t>
      </w:r>
    </w:p>
    <w:p>
      <w:pPr>
        <w:ind w:left="0" w:right="0" w:firstLine="560"/>
        <w:spacing w:before="450" w:after="450" w:line="312" w:lineRule="auto"/>
      </w:pPr>
      <w:r>
        <w:rPr>
          <w:rFonts w:ascii="宋体" w:hAnsi="宋体" w:eastAsia="宋体" w:cs="宋体"/>
          <w:color w:val="000"/>
          <w:sz w:val="28"/>
          <w:szCs w:val="28"/>
        </w:rPr>
        <w:t xml:space="preserve">&gt;　　一、在执行党的政治纪律方面</w:t>
      </w:r>
    </w:p>
    <w:p>
      <w:pPr>
        <w:ind w:left="0" w:right="0" w:firstLine="560"/>
        <w:spacing w:before="450" w:after="450" w:line="312" w:lineRule="auto"/>
      </w:pPr>
      <w:r>
        <w:rPr>
          <w:rFonts w:ascii="宋体" w:hAnsi="宋体" w:eastAsia="宋体" w:cs="宋体"/>
          <w:color w:val="000"/>
          <w:sz w:val="28"/>
          <w:szCs w:val="28"/>
        </w:rPr>
        <w:t xml:space="preserve">　　本人能够始终在思想上、政治上、行动上与党中央保持高度一致，严格遵守党的政治纪律，认真执行党风廉政建设方面的各项规定，特别是能够严格执行中央八项规定，本人都能自觉遵照执行，尤其是在公款吃请、私请、铺张浪费、公款出国旅游、超标准配车坐车及公车私用、超标准使用办公房等方面，严格执行规定，没有违犯情况。</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1.学习不够自觉。</w:t>
      </w:r>
    </w:p>
    <w:p>
      <w:pPr>
        <w:ind w:left="0" w:right="0" w:firstLine="560"/>
        <w:spacing w:before="450" w:after="450" w:line="312" w:lineRule="auto"/>
      </w:pPr>
      <w:r>
        <w:rPr>
          <w:rFonts w:ascii="宋体" w:hAnsi="宋体" w:eastAsia="宋体" w:cs="宋体"/>
          <w:color w:val="000"/>
          <w:sz w:val="28"/>
          <w:szCs w:val="28"/>
        </w:rPr>
        <w:t xml:space="preserve">　　存在以干代学的现象，特别是当工作与学习发生矛盾时，往往认为学习是“软指标”，可以往后推一推，自觉性不够，应付现象比较明显。结合工作和思想深入思考少，学习呆板、不系统、不深入、学习效率低。</w:t>
      </w:r>
    </w:p>
    <w:p>
      <w:pPr>
        <w:ind w:left="0" w:right="0" w:firstLine="560"/>
        <w:spacing w:before="450" w:after="450" w:line="312" w:lineRule="auto"/>
      </w:pPr>
      <w:r>
        <w:rPr>
          <w:rFonts w:ascii="宋体" w:hAnsi="宋体" w:eastAsia="宋体" w:cs="宋体"/>
          <w:color w:val="000"/>
          <w:sz w:val="28"/>
          <w:szCs w:val="28"/>
        </w:rPr>
        <w:t xml:space="preserve">　　2.在形式主义方面。</w:t>
      </w:r>
    </w:p>
    <w:p>
      <w:pPr>
        <w:ind w:left="0" w:right="0" w:firstLine="560"/>
        <w:spacing w:before="450" w:after="450" w:line="312" w:lineRule="auto"/>
      </w:pPr>
      <w:r>
        <w:rPr>
          <w:rFonts w:ascii="宋体" w:hAnsi="宋体" w:eastAsia="宋体" w:cs="宋体"/>
          <w:color w:val="000"/>
          <w:sz w:val="28"/>
          <w:szCs w:val="28"/>
        </w:rPr>
        <w:t xml:space="preserve">　　存在主动谋划全局工作少，被动应付多，缺乏计划性，工作效率不高。有时接到上级布置的工作任务时，首先想到的是怎样尽快完成，而不是怎样做到最好，有应付过关的想法，没有时刻以高标准严格要求自己，得过且过，工作方法较简单,重布置抓跟踪落实不够。</w:t>
      </w:r>
    </w:p>
    <w:p>
      <w:pPr>
        <w:ind w:left="0" w:right="0" w:firstLine="560"/>
        <w:spacing w:before="450" w:after="450" w:line="312" w:lineRule="auto"/>
      </w:pPr>
      <w:r>
        <w:rPr>
          <w:rFonts w:ascii="宋体" w:hAnsi="宋体" w:eastAsia="宋体" w:cs="宋体"/>
          <w:color w:val="000"/>
          <w:sz w:val="28"/>
          <w:szCs w:val="28"/>
        </w:rPr>
        <w:t xml:space="preserve">　　3.在官僚主义方面。</w:t>
      </w:r>
    </w:p>
    <w:p>
      <w:pPr>
        <w:ind w:left="0" w:right="0" w:firstLine="560"/>
        <w:spacing w:before="450" w:after="450" w:line="312" w:lineRule="auto"/>
      </w:pPr>
      <w:r>
        <w:rPr>
          <w:rFonts w:ascii="宋体" w:hAnsi="宋体" w:eastAsia="宋体" w:cs="宋体"/>
          <w:color w:val="000"/>
          <w:sz w:val="28"/>
          <w:szCs w:val="28"/>
        </w:rPr>
        <w:t xml:space="preserve">　　调查研究少，坐机关多。主动下基层到企业到农村调研较少，主动性不强、不够深入，真正沉下去蹲上几天深入了解情况，和群众拉家常，体察群众疾苦、了解群众所思所盼所需所怨不多。对基层的情况、群众的愿望和要求的了解主要是通过看材料、听汇报，没有准确掌握所需要的社情民意。</w:t>
      </w:r>
    </w:p>
    <w:p>
      <w:pPr>
        <w:ind w:left="0" w:right="0" w:firstLine="560"/>
        <w:spacing w:before="450" w:after="450" w:line="312" w:lineRule="auto"/>
      </w:pPr>
      <w:r>
        <w:rPr>
          <w:rFonts w:ascii="宋体" w:hAnsi="宋体" w:eastAsia="宋体" w:cs="宋体"/>
          <w:color w:val="000"/>
          <w:sz w:val="28"/>
          <w:szCs w:val="28"/>
        </w:rPr>
        <w:t xml:space="preserve">　　4.在享乐主义方面。</w:t>
      </w:r>
    </w:p>
    <w:p>
      <w:pPr>
        <w:ind w:left="0" w:right="0" w:firstLine="560"/>
        <w:spacing w:before="450" w:after="450" w:line="312" w:lineRule="auto"/>
      </w:pPr>
      <w:r>
        <w:rPr>
          <w:rFonts w:ascii="宋体" w:hAnsi="宋体" w:eastAsia="宋体" w:cs="宋体"/>
          <w:color w:val="000"/>
          <w:sz w:val="28"/>
          <w:szCs w:val="28"/>
        </w:rPr>
        <w:t xml:space="preserve">　　随着年龄的增长、工作经历的丰富和职务的变化，过去那种与群众打成一片，扑下身子为群众为基层做实事好事脚踏实地的作风淡化了，劲头不足了，存在出门就想坐车，办事就想用车的现象，艰苦奋斗意识保持的不够，攻坚克难的劲头减弱，开拓创新、锐意进取的意识不足，敢于担当的勇气消退，一以贯之地坚持党的优良传统保持不够。</w:t>
      </w:r>
    </w:p>
    <w:p>
      <w:pPr>
        <w:ind w:left="0" w:right="0" w:firstLine="560"/>
        <w:spacing w:before="450" w:after="450" w:line="312" w:lineRule="auto"/>
      </w:pPr>
      <w:r>
        <w:rPr>
          <w:rFonts w:ascii="宋体" w:hAnsi="宋体" w:eastAsia="宋体" w:cs="宋体"/>
          <w:color w:val="000"/>
          <w:sz w:val="28"/>
          <w:szCs w:val="28"/>
        </w:rPr>
        <w:t xml:space="preserve">　　5.在奢靡之风方面。</w:t>
      </w:r>
    </w:p>
    <w:p>
      <w:pPr>
        <w:ind w:left="0" w:right="0" w:firstLine="560"/>
        <w:spacing w:before="450" w:after="450" w:line="312" w:lineRule="auto"/>
      </w:pPr>
      <w:r>
        <w:rPr>
          <w:rFonts w:ascii="宋体" w:hAnsi="宋体" w:eastAsia="宋体" w:cs="宋体"/>
          <w:color w:val="000"/>
          <w:sz w:val="28"/>
          <w:szCs w:val="28"/>
        </w:rPr>
        <w:t xml:space="preserve">　　主要存在于八项规定以前。有礼尚往来随大溜思想，也存在公款请吃和吃请以及朋友之间的相互吃喝问题，总觉着别人请吃自己不参加或者不回请，怕说是自恃清高不入群等等，一定程度上存在风格不够朴素，作风不够勤俭的问题。</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宗旨意识淡化。随着年龄的增长、退休的临近、身在虚职上，思想上产生过“船到码头、车到站”和松口气的想法，在思想、政治、纪律、工作等方面出现退位滑坡现象，比如：认为职务上已经到顶，在思想和政治上很少要求积极上进;在业务上不求有功，但求无过，工作激情和动力减退。</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共产党员的先进性和纯洁性来自于自觉改造主观世界，不断增强党性锻炼。这些年来，口头上也讲在改造客观世界的同时，要改造自己的主观世界。但实际上存在着重前者轻后者，使自己的党性修养减弱了，对自己要求放松了，考虑个人的荣辱进退多了，考虑群众利益和全局利益少了。致使工作有时不够深入，满足于完成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是放松了对学习的要求。主要是觉得受党的教育多年，有一定的思想政治理论基础，在学习上有些放松，自觉性、主动性不强，没有把学风问题上升到党风问题去看待。平时总是忙于事务性工作，没有挤出时间学，即使有了时间也深不进去。理论素养比较浅薄，与本职业务有关的就学一点，与本职业务联系不紧的就很少学，在学习上搞实用主义，存在急用现学、用啥学啥的情况，全面性、系统性、深刻性不够。</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强化习近平总书记一系列重要讲话、中央《八项规定》、《六项禁令》和业务知识的学习，落实各项规定禁令，加强作风纪律建设，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切实加强和改进调查研究工作，密切联系群众，倾听群众意见，想群众之所想，急群众之所急，同群众建立密切的关系;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一是认真学习国家、省、市有关党的纪律和廉洁自律有关政策和规定。二是树立廉政就是政绩的观念，严格规范自己的行为。三是自觉接受干部群众监督，时刻做到自重、自省、自警、自励。四要严格遵守八项规定和廉政承诺。做到遵纪守法、廉洁奉公。五要严格抵制“四风”，践行求真务实的作风。</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县的长远发展和中心工作，贯彻和落实好县委、县政府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党员检视发言材料篇3</w:t>
      </w:r>
    </w:p>
    <w:p>
      <w:pPr>
        <w:ind w:left="0" w:right="0" w:firstLine="560"/>
        <w:spacing w:before="450" w:after="450" w:line="312" w:lineRule="auto"/>
      </w:pPr>
      <w:r>
        <w:rPr>
          <w:rFonts w:ascii="宋体" w:hAnsi="宋体" w:eastAsia="宋体" w:cs="宋体"/>
          <w:color w:val="000"/>
          <w:sz w:val="28"/>
          <w:szCs w:val="28"/>
        </w:rPr>
        <w:t xml:space="preserve">　　基层党员组织生活会收获提高检视通读《选编》、对照党章党规、党员先锋模范作用“3个方面检视”剖析发言材料按照《关于第二批专题教育单位基层党组织召开专题组织生活和开展民主评议党员的通知》要求，我积极参加支部组织的会前学习，认真开展谈心谈话，围绕3个方面深入对照剖析，对自己进行了一次全面的政治体检，深入思考了作为一名共产党员该以什么样的精神状态、担负什么样的历史xx、实现什么样的奋斗目标等问题，认清了自己守xx、担xx方面的差距不足，并逐条制定整改措施，形成个人对照检视材料。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一、主要收获体会</w:t>
      </w:r>
    </w:p>
    <w:p>
      <w:pPr>
        <w:ind w:left="0" w:right="0" w:firstLine="560"/>
        <w:spacing w:before="450" w:after="450" w:line="312" w:lineRule="auto"/>
      </w:pPr>
      <w:r>
        <w:rPr>
          <w:rFonts w:ascii="宋体" w:hAnsi="宋体" w:eastAsia="宋体" w:cs="宋体"/>
          <w:color w:val="000"/>
          <w:sz w:val="28"/>
          <w:szCs w:val="28"/>
        </w:rPr>
        <w:t xml:space="preserve">　　一是自身理论水平有了一定提高。通过参加支部组织的集中学习、个人自学、听取专家教授的专题辅导、学习强国、党建平台上的学习，我能自觉运用总书记新时代中国特色社会主义思想来武装自己的头脑，特别是对新时代党建工作的要求有了全新、系统、深入的理解与认识。</w:t>
      </w:r>
    </w:p>
    <w:p>
      <w:pPr>
        <w:ind w:left="0" w:right="0" w:firstLine="560"/>
        <w:spacing w:before="450" w:after="450" w:line="312" w:lineRule="auto"/>
      </w:pPr>
      <w:r>
        <w:rPr>
          <w:rFonts w:ascii="宋体" w:hAnsi="宋体" w:eastAsia="宋体" w:cs="宋体"/>
          <w:color w:val="000"/>
          <w:sz w:val="28"/>
          <w:szCs w:val="28"/>
        </w:rPr>
        <w:t xml:space="preserve">　　二是受到了一次深刻的思想政治教育。通过观看新中国成立70周年大阅兵、大型成就展、《中国崛起》记录片、《这就是中国》专题片、我和我的祖国爱国影片等，本人的思想认识方面很大的转变，对中国共产党为什么能、中国特色社会主义制度为什么优越，有了更加直观、深层次的认知，也使自己在增强“四个意识”，坚定“四个自信”，做到“两个维护”方面的主动性和自觉性得到了全面提升。</w:t>
      </w:r>
    </w:p>
    <w:p>
      <w:pPr>
        <w:ind w:left="0" w:right="0" w:firstLine="560"/>
        <w:spacing w:before="450" w:after="450" w:line="312" w:lineRule="auto"/>
      </w:pPr>
      <w:r>
        <w:rPr>
          <w:rFonts w:ascii="宋体" w:hAnsi="宋体" w:eastAsia="宋体" w:cs="宋体"/>
          <w:color w:val="000"/>
          <w:sz w:val="28"/>
          <w:szCs w:val="28"/>
        </w:rPr>
        <w:t xml:space="preserve">　　三是担当作为、为民服务的意识进一步增强。总书记在古浪县黄花滩生态移民区富民新村考察调研时发自肺腑说的一句话“老百姓的幸福就是共产党的事业”，让我深受触动，深刻诠释了中国共党的xx和xx。做为一名普通的党员，一定要振奋精神，鼓足干劲，认真履职尽责，完成组织交办的各项工作任务。</w:t>
      </w:r>
    </w:p>
    <w:p>
      <w:pPr>
        <w:ind w:left="0" w:right="0" w:firstLine="560"/>
        <w:spacing w:before="450" w:after="450" w:line="312" w:lineRule="auto"/>
      </w:pPr>
      <w:r>
        <w:rPr>
          <w:rFonts w:ascii="宋体" w:hAnsi="宋体" w:eastAsia="宋体" w:cs="宋体"/>
          <w:color w:val="000"/>
          <w:sz w:val="28"/>
          <w:szCs w:val="28"/>
        </w:rPr>
        <w:t xml:space="preserve">&gt;　　二、检视查摆出的问题</w:t>
      </w:r>
    </w:p>
    <w:p>
      <w:pPr>
        <w:ind w:left="0" w:right="0" w:firstLine="560"/>
        <w:spacing w:before="450" w:after="450" w:line="312" w:lineRule="auto"/>
      </w:pPr>
      <w:r>
        <w:rPr>
          <w:rFonts w:ascii="宋体" w:hAnsi="宋体" w:eastAsia="宋体" w:cs="宋体"/>
          <w:color w:val="000"/>
          <w:sz w:val="28"/>
          <w:szCs w:val="28"/>
        </w:rPr>
        <w:t xml:space="preserve">　　（一）检视通读关于“论述摘编”情况主题教育开展以来，本人制定自学计划，认真通读了“论述摘编”，坚持做到了学原文、读原著、悟原理，也写了心得体会和读书笔记，在理论水平方面有了长足进步。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一是在反复学系统学上有差距。虽然按照专题教育要求参加了各项的学习活动，制定了自己的学习计划，但没有系统完整的学习，很多时候还需要靠做党建的人员的督促和监督。</w:t>
      </w:r>
    </w:p>
    <w:p>
      <w:pPr>
        <w:ind w:left="0" w:right="0" w:firstLine="560"/>
        <w:spacing w:before="450" w:after="450" w:line="312" w:lineRule="auto"/>
      </w:pPr>
      <w:r>
        <w:rPr>
          <w:rFonts w:ascii="宋体" w:hAnsi="宋体" w:eastAsia="宋体" w:cs="宋体"/>
          <w:color w:val="000"/>
          <w:sz w:val="28"/>
          <w:szCs w:val="28"/>
        </w:rPr>
        <w:t xml:space="preserve">　　二是学习和运用之间脱节。没有把学习和实际的工作结合起来，自己的工作大忙都懒得去学习，在做具体工作的时候没有动力。办公室的工作是一项比较复杂的工作，事情多了之后心中就非常的烦躁，对于自己从业的信心不足，没有对标工作做好实际工作。</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二）检视对照党章规定的党员条件和义务权利、《准则》《条例》、群众意见建议情况。存在的问题:</w:t>
      </w:r>
    </w:p>
    <w:p>
      <w:pPr>
        <w:ind w:left="0" w:right="0" w:firstLine="560"/>
        <w:spacing w:before="450" w:after="450" w:line="312" w:lineRule="auto"/>
      </w:pPr>
      <w:r>
        <w:rPr>
          <w:rFonts w:ascii="宋体" w:hAnsi="宋体" w:eastAsia="宋体" w:cs="宋体"/>
          <w:color w:val="000"/>
          <w:sz w:val="28"/>
          <w:szCs w:val="28"/>
        </w:rPr>
        <w:t xml:space="preserve">　　一是在履行党员义务方面有差距，在践行入党誓言上存在不足，在佩戴党徽上岗的工作要求上做的不够好。比如，有时把自己混同于普通群众，发挥党员的先锋模范作用不够，不能勇于接受干部群众的监督批评。</w:t>
      </w:r>
    </w:p>
    <w:p>
      <w:pPr>
        <w:ind w:left="0" w:right="0" w:firstLine="560"/>
        <w:spacing w:before="450" w:after="450" w:line="312" w:lineRule="auto"/>
      </w:pPr>
      <w:r>
        <w:rPr>
          <w:rFonts w:ascii="宋体" w:hAnsi="宋体" w:eastAsia="宋体" w:cs="宋体"/>
          <w:color w:val="000"/>
          <w:sz w:val="28"/>
          <w:szCs w:val="28"/>
        </w:rPr>
        <w:t xml:space="preserve">　　二是政治敏锐性和政治鉴别力还不够强习惯就事论事，不善于从政治上观察问题、分析问题。比如对身边同志的一些不当言行，缺乏斗争精神，认为无碍大局、无关紧要，不能挺身而出严肃地给予批评和纠正。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三是在开展批评和自我批评上不主动不积极。比如，每年仅在召开组织生活会时，才进行全面系统地自我反思，听取同事们的意见和建议不够，自我检视反思不够。</w:t>
      </w:r>
    </w:p>
    <w:p>
      <w:pPr>
        <w:ind w:left="0" w:right="0" w:firstLine="560"/>
        <w:spacing w:before="450" w:after="450" w:line="312" w:lineRule="auto"/>
      </w:pPr>
      <w:r>
        <w:rPr>
          <w:rFonts w:ascii="宋体" w:hAnsi="宋体" w:eastAsia="宋体" w:cs="宋体"/>
          <w:color w:val="000"/>
          <w:sz w:val="28"/>
          <w:szCs w:val="28"/>
        </w:rPr>
        <w:t xml:space="preserve">　　四是纪律规矩意识有所淡漠，对党纪党规的学习不够深入，对单位的规章制度执行方面有差距。比如有迟到、早退的情况。针对以上的问题，我坚持问题导向，边学边改，立行立改，全部得到了整改，今后的工作中，我要主动自觉接受党员干部们的监督批评</w:t>
      </w:r>
    </w:p>
    <w:p>
      <w:pPr>
        <w:ind w:left="0" w:right="0" w:firstLine="560"/>
        <w:spacing w:before="450" w:after="450" w:line="312" w:lineRule="auto"/>
      </w:pPr>
      <w:r>
        <w:rPr>
          <w:rFonts w:ascii="宋体" w:hAnsi="宋体" w:eastAsia="宋体" w:cs="宋体"/>
          <w:color w:val="000"/>
          <w:sz w:val="28"/>
          <w:szCs w:val="28"/>
        </w:rPr>
        <w:t xml:space="preserve">　　（三）发挥党员先锋模范作用，立足岗位、履职尽责，为身边群众办实事好事方面。存在的问题:</w:t>
      </w:r>
    </w:p>
    <w:p>
      <w:pPr>
        <w:ind w:left="0" w:right="0" w:firstLine="560"/>
        <w:spacing w:before="450" w:after="450" w:line="312" w:lineRule="auto"/>
      </w:pPr>
      <w:r>
        <w:rPr>
          <w:rFonts w:ascii="宋体" w:hAnsi="宋体" w:eastAsia="宋体" w:cs="宋体"/>
          <w:color w:val="000"/>
          <w:sz w:val="28"/>
          <w:szCs w:val="28"/>
        </w:rPr>
        <w:t xml:space="preserve">　　一是对党建业务知识的学习掌握上还不够充分，对各党支部的业务指导方面，遥控指挥多，实地指导少，作风上还有官僚主义和形式主义现象。有时对一些工作还有畏难情绪，缺乏顶真碰硬的担当精神，思想上有多一事不如少一事的惰性心理。</w:t>
      </w:r>
    </w:p>
    <w:p>
      <w:pPr>
        <w:ind w:left="0" w:right="0" w:firstLine="560"/>
        <w:spacing w:before="450" w:after="450" w:line="312" w:lineRule="auto"/>
      </w:pPr>
      <w:r>
        <w:rPr>
          <w:rFonts w:ascii="宋体" w:hAnsi="宋体" w:eastAsia="宋体" w:cs="宋体"/>
          <w:color w:val="000"/>
          <w:sz w:val="28"/>
          <w:szCs w:val="28"/>
        </w:rPr>
        <w:t xml:space="preserve">　　二是面对繁重琐碎的党务工作有时候也有一些怨言牢骚，工作事业性、责任心有所减退。</w:t>
      </w:r>
    </w:p>
    <w:p>
      <w:pPr>
        <w:ind w:left="0" w:right="0" w:firstLine="560"/>
        <w:spacing w:before="450" w:after="450" w:line="312" w:lineRule="auto"/>
      </w:pPr>
      <w:r>
        <w:rPr>
          <w:rFonts w:ascii="宋体" w:hAnsi="宋体" w:eastAsia="宋体" w:cs="宋体"/>
          <w:color w:val="000"/>
          <w:sz w:val="28"/>
          <w:szCs w:val="28"/>
        </w:rPr>
        <w:t xml:space="preserve">　　三是联系群众为民服务意识不强，换位思考不够。表现为，工作中基层单位同事向我请教和沟通相关工作时，自己因为想急于把手头上的工作干完，没有做到耐心细致的为基层单位同事答疑解惑，没有进行换位思考，以至于基层单位同事在个小问题上困惑许久。</w:t>
      </w:r>
    </w:p>
    <w:p>
      <w:pPr>
        <w:ind w:left="0" w:right="0" w:firstLine="560"/>
        <w:spacing w:before="450" w:after="450" w:line="312" w:lineRule="auto"/>
      </w:pPr>
      <w:r>
        <w:rPr>
          <w:rFonts w:ascii="宋体" w:hAnsi="宋体" w:eastAsia="宋体" w:cs="宋体"/>
          <w:color w:val="000"/>
          <w:sz w:val="28"/>
          <w:szCs w:val="28"/>
        </w:rPr>
        <w:t xml:space="preserve">　　四是党员进社区参加志愿服务方面做的不够好，遇上社区通知要参加为民服务活动，第一时间想的就是怎么找借口逃脱，而不是积极去参加义务服务，党员的先锋模范作用发挥的不好。</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是对学习的重要性认识不足，做为新时代、新要求下的党建工作，不能很好地、及时地学习掌握上级组织的工作要求，就不能很好地做好本职工作，说到底还是心里上有懒惰思想，有想起来才学的做派。于</w:t>
      </w:r>
    </w:p>
    <w:p>
      <w:pPr>
        <w:ind w:left="0" w:right="0" w:firstLine="560"/>
        <w:spacing w:before="450" w:after="450" w:line="312" w:lineRule="auto"/>
      </w:pPr>
      <w:r>
        <w:rPr>
          <w:rFonts w:ascii="宋体" w:hAnsi="宋体" w:eastAsia="宋体" w:cs="宋体"/>
          <w:color w:val="000"/>
          <w:sz w:val="28"/>
          <w:szCs w:val="28"/>
        </w:rPr>
        <w:t xml:space="preserve">　　二是政治站位还不够高、心胸还不够广，没有以一个合格共产党员的标准要求自己，对组织分配的工作有推拖的想法。</w:t>
      </w:r>
    </w:p>
    <w:p>
      <w:pPr>
        <w:ind w:left="0" w:right="0" w:firstLine="560"/>
        <w:spacing w:before="450" w:after="450" w:line="312" w:lineRule="auto"/>
      </w:pPr>
      <w:r>
        <w:rPr>
          <w:rFonts w:ascii="宋体" w:hAnsi="宋体" w:eastAsia="宋体" w:cs="宋体"/>
          <w:color w:val="000"/>
          <w:sz w:val="28"/>
          <w:szCs w:val="28"/>
        </w:rPr>
        <w:t xml:space="preserve">　　三是在学习党章上深思细研不够，遵守党章的自觉性和主动性欠缺。总书记指出，认真学习党章、严格遵守党章，是全党同志的应尽义务和庄严责任。比照总书记的要求，自己在学习党章上认识不到位，经常是用到了才突击学，不用了就束之高阁。在遵守党章上，简单地把党员义务简化为交一下党费即可，对履行党员八项义务缺乏自觉性和主动性，产生了“学归学，做归做”的现象，导致在践行入党誓言上存在一定差距。觉</w:t>
      </w:r>
    </w:p>
    <w:p>
      <w:pPr>
        <w:ind w:left="0" w:right="0" w:firstLine="560"/>
        <w:spacing w:before="450" w:after="450" w:line="312" w:lineRule="auto"/>
      </w:pPr>
      <w:r>
        <w:rPr>
          <w:rFonts w:ascii="宋体" w:hAnsi="宋体" w:eastAsia="宋体" w:cs="宋体"/>
          <w:color w:val="000"/>
          <w:sz w:val="28"/>
          <w:szCs w:val="28"/>
        </w:rPr>
        <w:t xml:space="preserve">&gt;　　四、改措施努力方向</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坚持用习近平新时代中国特色社会主义思想武装头脑、指导实践、推动工作，带头真学、真信、真懂、真用，树牢“四个意识”，增强“四个自信”，更加坚定地维护以习近平同志为核心的党中央权威和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注重学习提高，加强理论武装。坚持把读书学习当成一种生活态度、一种工作责任、一种精神追求，力求做到一周一篇重要论述，一季一次学习交流、一季一本经典著作、一年一篇调研报告。坚持勤“充电”常“补钙”，全面系统学、及时跟进学、深入思考学、联系实际学，变“学一阵”为“学一生”，对习近平总书记的重要指示、批示、讲话、论述，以及中央和省委、市委下发的重要文件、召开的重要会议、作出的重大部署、出台的重要政策，均在第一时间跟进学习。把组织要求、岗位需求、个人兴趣有机结合起来，多读书、读好书，学习业务知识、法律法规，学习经济、政治、科技、历史等，不断开拓视野格局、提升自身综合素质。注重学习与工作结合、理论与实践结合、读书与修身结合，力求做到理论与实践相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2025-04-05T01:00:04+08:00</dcterms:created>
  <dcterms:modified xsi:type="dcterms:W3CDTF">2025-04-05T01:00:04+08:00</dcterms:modified>
</cp:coreProperties>
</file>

<file path=docProps/custom.xml><?xml version="1.0" encoding="utf-8"?>
<Properties xmlns="http://schemas.openxmlformats.org/officeDocument/2006/custom-properties" xmlns:vt="http://schemas.openxmlformats.org/officeDocument/2006/docPropsVTypes"/>
</file>