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用铁的纪律打造铁的队伍研讨发言材料范文(通用7篇)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yán），动词，释义：评论，讲话。一般表示会议、晚会上领导或特殊人物的讲话。以下是小编收集整理的用铁的纪律打造铁的队伍研讨发言材料范文(通用7篇)，仅供参考，希望能够帮助到大家。 style=color:#ff0000&gt;用铁的纪...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yán），动词，释义：评论，讲话。一般表示会议、晚会上领导或特殊人物的讲话。以下是小编收集整理的用铁的纪律打造铁的队伍研讨发言材料范文(通用7篇)，仅供参考，希望能够帮助到大家。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style=color:#ff0000&gt;用铁的纪律打造铁的队伍研讨发言材料1</w:t>
      </w:r>
    </w:p>
    <w:p>
      <w:pPr>
        <w:ind w:left="0" w:right="0" w:firstLine="560"/>
        <w:spacing w:before="450" w:after="450" w:line="312" w:lineRule="auto"/>
      </w:pPr>
      <w:r>
        <w:rPr>
          <w:rFonts w:ascii="宋体" w:hAnsi="宋体" w:eastAsia="宋体" w:cs="宋体"/>
          <w:color w:val="000"/>
          <w:sz w:val="28"/>
          <w:szCs w:val="28"/>
        </w:rPr>
        <w:t xml:space="preserve">　　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　　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&gt;　　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　　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&gt;　　二、强化宗旨意识和服务意识</w:t>
      </w:r>
    </w:p>
    <w:p>
      <w:pPr>
        <w:ind w:left="0" w:right="0" w:firstLine="560"/>
        <w:spacing w:before="450" w:after="450" w:line="312" w:lineRule="auto"/>
      </w:pPr>
      <w:r>
        <w:rPr>
          <w:rFonts w:ascii="宋体" w:hAnsi="宋体" w:eastAsia="宋体" w:cs="宋体"/>
          <w:color w:val="000"/>
          <w:sz w:val="28"/>
          <w:szCs w:val="28"/>
        </w:rPr>
        <w:t xml:space="preserve">　　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&gt;　　三、加强学习提高自身素质</w:t>
      </w:r>
    </w:p>
    <w:p>
      <w:pPr>
        <w:ind w:left="0" w:right="0" w:firstLine="560"/>
        <w:spacing w:before="450" w:after="450" w:line="312" w:lineRule="auto"/>
      </w:pPr>
      <w:r>
        <w:rPr>
          <w:rFonts w:ascii="宋体" w:hAnsi="宋体" w:eastAsia="宋体" w:cs="宋体"/>
          <w:color w:val="000"/>
          <w:sz w:val="28"/>
          <w:szCs w:val="28"/>
        </w:rPr>
        <w:t xml:space="preserve">　　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&gt;　　四、努力树立新形象</w:t>
      </w:r>
    </w:p>
    <w:p>
      <w:pPr>
        <w:ind w:left="0" w:right="0" w:firstLine="560"/>
        <w:spacing w:before="450" w:after="450" w:line="312" w:lineRule="auto"/>
      </w:pPr>
      <w:r>
        <w:rPr>
          <w:rFonts w:ascii="宋体" w:hAnsi="宋体" w:eastAsia="宋体" w:cs="宋体"/>
          <w:color w:val="000"/>
          <w:sz w:val="28"/>
          <w:szCs w:val="28"/>
        </w:rPr>
        <w:t xml:space="preserve">　　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style=color:#006aff&gt;用铁的纪律打造铁的队伍研讨发言材料2</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训词精神，坚决贯彻落实应急管理部党组、消防救援局党委“五个不动摇”的部署要求，深刻理解把握“五个不动摇”的精神实质,通过“践行训词精神，担当神圣使命，坚持五个不动摇”教育实践活动第二专题的学习，现将个人就“铁的纪律打造铁的队伍”进行发言。</w:t>
      </w:r>
    </w:p>
    <w:p>
      <w:pPr>
        <w:ind w:left="0" w:right="0" w:firstLine="560"/>
        <w:spacing w:before="450" w:after="450" w:line="312" w:lineRule="auto"/>
      </w:pPr>
      <w:r>
        <w:rPr>
          <w:rFonts w:ascii="宋体" w:hAnsi="宋体" w:eastAsia="宋体" w:cs="宋体"/>
          <w:color w:val="000"/>
          <w:sz w:val="28"/>
          <w:szCs w:val="28"/>
        </w:rPr>
        <w:t xml:space="preserve">　　国家综合性消防救援队伍授旗仪式在人民大会堂举行。中共中央总书记、国家主席、中央军委主席习近平向国家综合性消防救援队伍授旗并致训词，这是全国消防救援队伍指战员永远铭记的光辉日子和历史性时刻，开启了新时代消防救援队伍的逐梦新征程。面对这一历史伟业，只有更加牢记和忠实践行习近平总书记授旗训词精神，把锻造应急救援主力军和国家队的神圣职责扛在肩上，才能书写无愧于时代、无愧于人民、无愧于历史的新答卷。</w:t>
      </w:r>
    </w:p>
    <w:p>
      <w:pPr>
        <w:ind w:left="0" w:right="0" w:firstLine="560"/>
        <w:spacing w:before="450" w:after="450" w:line="312" w:lineRule="auto"/>
      </w:pPr>
      <w:r>
        <w:rPr>
          <w:rFonts w:ascii="宋体" w:hAnsi="宋体" w:eastAsia="宋体" w:cs="宋体"/>
          <w:color w:val="000"/>
          <w:sz w:val="28"/>
          <w:szCs w:val="28"/>
        </w:rPr>
        <w:t xml:space="preserve">　　严守纪律规矩，在正风肃纪中锻造过硬队伍习近平总书记指出，消防救援队伍要做到纪律严明，坚持纪律部队建设标准，弘扬光荣传统和优良作风，用铁的纪律打造铁的队伍。习近平总书记亲自授旗，就是希望全体指战员继续弘扬光荣传统和优良作风，继续做到严明纪律、能打胜仗。这就要求全体指战员要有铁一般的纪律，坚决严守政治纪律和政治规矩，坚决不越“雷池”、不闯“禁区”、不踩“红线”、不破“底线”、不触“高压线”，切实以严实作风立规矩、树标杆、作表率。</w:t>
      </w:r>
    </w:p>
    <w:p>
      <w:pPr>
        <w:ind w:left="0" w:right="0" w:firstLine="560"/>
        <w:spacing w:before="450" w:after="450" w:line="312" w:lineRule="auto"/>
      </w:pPr>
      <w:r>
        <w:rPr>
          <w:rFonts w:ascii="宋体" w:hAnsi="宋体" w:eastAsia="宋体" w:cs="宋体"/>
          <w:color w:val="000"/>
          <w:sz w:val="28"/>
          <w:szCs w:val="28"/>
        </w:rPr>
        <w:t xml:space="preserve">　　一是严明纪律要抓住党性锤炼这一根本。纪律严明是消防救援队伍保持凝聚力、向心力、战斗力的根本保障，是从人民军队继承而来的光荣传统和优良作风，是消防救援队伍与生俱来、赖以生存的组织基础和前进基石。要认真学习党章党规，以极端严肃的态度对待党内政治生活，不断强化纪律意识和底线思维。特别是广大党员干部要带头遵守政治纪律、组织纪律、工作纪律、生活纪律、群众纪律和廉洁纪律，时刻保持党性的先进和纯洁，维护党员先进本色。同时，要不断在实践考验与岗位磨炼中锻造过硬的政治能力，做讲党性、讲政治、讲忠诚的共产党员。</w:t>
      </w:r>
    </w:p>
    <w:p>
      <w:pPr>
        <w:ind w:left="0" w:right="0" w:firstLine="560"/>
        <w:spacing w:before="450" w:after="450" w:line="312" w:lineRule="auto"/>
      </w:pPr>
      <w:r>
        <w:rPr>
          <w:rFonts w:ascii="宋体" w:hAnsi="宋体" w:eastAsia="宋体" w:cs="宋体"/>
          <w:color w:val="000"/>
          <w:sz w:val="28"/>
          <w:szCs w:val="28"/>
        </w:rPr>
        <w:t xml:space="preserve">　　二是严明纪律要抓住严格执行这个核心。铁的队伍必须要有铁的纪律、铁的作风做保障。要把长期以来在部队大熔炉中形成的好传统、好作风，作为消防救援队伍长远发展的元气和底气传承好、发扬好。要注重抓源头，真正将制度贯彻到正规化、专业化、职业化建设之中。按照纪律部队建设标准，严格落实中央八项规定、应急管理部“八个带头”“八个必须”行为准则，要严格执行《内务条令》《队列条令》《纪律条令》及现行管理教育制度，把好用好监督执纪“四种形态”，坚持挺纪在前，前移关口、前推防线，从小事、小节、小错抓起严起，保持队伍严明的纪律作风。</w:t>
      </w:r>
    </w:p>
    <w:p>
      <w:pPr>
        <w:ind w:left="0" w:right="0" w:firstLine="560"/>
        <w:spacing w:before="450" w:after="450" w:line="312" w:lineRule="auto"/>
      </w:pPr>
      <w:r>
        <w:rPr>
          <w:rFonts w:ascii="宋体" w:hAnsi="宋体" w:eastAsia="宋体" w:cs="宋体"/>
          <w:color w:val="000"/>
          <w:sz w:val="28"/>
          <w:szCs w:val="28"/>
        </w:rPr>
        <w:t xml:space="preserve">　　三是严明纪律要抓住作风建设这个关键。在授旗训词中，习近平总书记把纪律严明摆在更加突出的位置进行强调，凸显了特殊的期望和要求，表明了消防救援队伍在严明纪律上必须要有更高的标准、更严的要求、更实的作风。就是要把务实作风建设摆在更加突出位置抓紧抓实，毫不动摇地坚持全面从严治党，始终坚持把纪律意识和务实作风挺在前面，努力以铁的纪律打造一支铁的队伍。要坚决克服作风涣散、纪律松弛的不良倾向，不断强化务实意识、号令意识、责任意识、效率意识和奉献意识，切实在新时代新征程中展现新面貌、体现新担当、做出新贡献。</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style=color:#006aff&gt;用铁的纪律打造铁的队伍研讨发言材料3</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gt;1.&gt;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gt;2.&gt;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gt;3.&gt;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&gt;4.&gt;纪律规矩方面。存在落实考勤制度还不够严格，有时存在迟到早退现象。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&gt;5.&gt;作风建设方面。安排工作、调度情况、征求意见时，习惯于行政命令式，不考虑基层实际和困难;责任担当意识不强，对待工作畏难发愁，推进工作缺乏主动性、积极性。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gt;6.&gt;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gt;1&gt;、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gt;3&gt;、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style=color:#ff0000&gt;用铁的纪律打造铁的队伍研讨发言材料4</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style=color:#ff0000&gt;用铁的纪律打造铁的队伍研讨发言材料5</w:t>
      </w:r>
    </w:p>
    <w:p>
      <w:pPr>
        <w:ind w:left="0" w:right="0" w:firstLine="560"/>
        <w:spacing w:before="450" w:after="450" w:line="312" w:lineRule="auto"/>
      </w:pPr>
      <w:r>
        <w:rPr>
          <w:rFonts w:ascii="宋体" w:hAnsi="宋体" w:eastAsia="宋体" w:cs="宋体"/>
          <w:color w:val="000"/>
          <w:sz w:val="28"/>
          <w:szCs w:val="28"/>
        </w:rPr>
        <w:t xml:space="preserve">　　《组建国家综合性消防救援队伍框架方案》明确要求“消防救援队伍实行严肃的纪律、严密的组织，按照准现役、准军事化标准建设”，为消防救援队伍指明了发展方向、立起了建队标准，是加强新时期消防救援队伍建设的立队之基、建队之纲、兴队之要。结合学习和思考，打算从三个方面汇报个人的一些理解和认识。</w:t>
      </w:r>
    </w:p>
    <w:p>
      <w:pPr>
        <w:ind w:left="0" w:right="0" w:firstLine="560"/>
        <w:spacing w:before="450" w:after="450" w:line="312" w:lineRule="auto"/>
      </w:pPr>
      <w:r>
        <w:rPr>
          <w:rFonts w:ascii="宋体" w:hAnsi="宋体" w:eastAsia="宋体" w:cs="宋体"/>
          <w:color w:val="000"/>
          <w:sz w:val="28"/>
          <w:szCs w:val="28"/>
        </w:rPr>
        <w:t xml:space="preserve">　&gt;　一、关于对“两严两准”的理解。</w:t>
      </w:r>
    </w:p>
    <w:p>
      <w:pPr>
        <w:ind w:left="0" w:right="0" w:firstLine="560"/>
        <w:spacing w:before="450" w:after="450" w:line="312" w:lineRule="auto"/>
      </w:pPr>
      <w:r>
        <w:rPr>
          <w:rFonts w:ascii="宋体" w:hAnsi="宋体" w:eastAsia="宋体" w:cs="宋体"/>
          <w:color w:val="000"/>
          <w:sz w:val="28"/>
          <w:szCs w:val="28"/>
        </w:rPr>
        <w:t xml:space="preserve">　　“严”，基础字义是“不放松”，“郑重、庄重”；“组织”具有稳定属性和共同目标属性，也是强调不放松；“纪律”则强调集体利益属性和秩序保障属性，本身即有威严庄重之意；组合在一起，表示严上加严、严之又严，强调的是要牢固树立纪律的威严。“准”，基础字义是“平”，“相等、相当”，强调的是相当于、等同于现役制和军事化，既包含保障、地位上的平移，也包含纪律、要求上的等同，之所以加上一个“准”字，主要是从体制上予以区别。应该说，消防救援指战员就是不姓军的军人，消防救援队伍就是不穿军装的军队。“两严”和“两准”两者之间是辩证统一、相辅相成、相互促进的。“两严”是“两准”所要达到的目的，实行准现役、准军事化，目的就是要保证队伍组织严密和纪律严明，确保关键时候听招呼、守纪律、令行禁止；“两准”是实现“两严”的必要途径，现役部队的组织性和纪律性是最强的，对标现役制和军事化标准，才能最大限度保持队伍的组织严密性和纪律严肃性。</w:t>
      </w:r>
    </w:p>
    <w:p>
      <w:pPr>
        <w:ind w:left="0" w:right="0" w:firstLine="560"/>
        <w:spacing w:before="450" w:after="450" w:line="312" w:lineRule="auto"/>
      </w:pPr>
      <w:r>
        <w:rPr>
          <w:rFonts w:ascii="宋体" w:hAnsi="宋体" w:eastAsia="宋体" w:cs="宋体"/>
          <w:color w:val="000"/>
          <w:sz w:val="28"/>
          <w:szCs w:val="28"/>
        </w:rPr>
        <w:t xml:space="preserve">　&gt;　二、对标“两严两准”存在的差距。</w:t>
      </w:r>
    </w:p>
    <w:p>
      <w:pPr>
        <w:ind w:left="0" w:right="0" w:firstLine="560"/>
        <w:spacing w:before="450" w:after="450" w:line="312" w:lineRule="auto"/>
      </w:pPr>
      <w:r>
        <w:rPr>
          <w:rFonts w:ascii="宋体" w:hAnsi="宋体" w:eastAsia="宋体" w:cs="宋体"/>
          <w:color w:val="000"/>
          <w:sz w:val="28"/>
          <w:szCs w:val="28"/>
        </w:rPr>
        <w:t xml:space="preserve">　　一是思想认识转换不够及时引起的思维偏差。有的认为“两严两准”就是换身衣服，一切照旧，有的认为既然已经脱下军装，就应当按照地方的规矩来；利己主义的思想，追求待遇保障平移，但不愿纪律标准平移，过于追求工作轻松、假期充足、家庭团聚，甚至盲目攀比；有的对改制信心不足，对落实“两严两准”怀有疑虑，担当作为不够，存在坐等观望的思想。</w:t>
      </w:r>
    </w:p>
    <w:p>
      <w:pPr>
        <w:ind w:left="0" w:right="0" w:firstLine="560"/>
        <w:spacing w:before="450" w:after="450" w:line="312" w:lineRule="auto"/>
      </w:pPr>
      <w:r>
        <w:rPr>
          <w:rFonts w:ascii="宋体" w:hAnsi="宋体" w:eastAsia="宋体" w:cs="宋体"/>
          <w:color w:val="000"/>
          <w:sz w:val="28"/>
          <w:szCs w:val="28"/>
        </w:rPr>
        <w:t xml:space="preserve">　　二是规章制度配套不够完善引起的心理偏差。个别同志对发展信心不足导致存在顾虑，对衔接“两严两准”的顶层设计期待过高过急，希望各项政策一步到位，忽视了制度建立周期；一些同志对待遇不够平衡导致产生焦虑，职业荣誉体系和社会保障机制尚未健全，导致个别人心态不平衡。</w:t>
      </w:r>
    </w:p>
    <w:p>
      <w:pPr>
        <w:ind w:left="0" w:right="0" w:firstLine="560"/>
        <w:spacing w:before="450" w:after="450" w:line="312" w:lineRule="auto"/>
      </w:pPr>
      <w:r>
        <w:rPr>
          <w:rFonts w:ascii="宋体" w:hAnsi="宋体" w:eastAsia="宋体" w:cs="宋体"/>
          <w:color w:val="000"/>
          <w:sz w:val="28"/>
          <w:szCs w:val="28"/>
        </w:rPr>
        <w:t xml:space="preserve">　　三是严格落实推进不够有力引起的行为偏差。有的同志放松自我要求，抓队伍管理失之于软、失之于松，导致一些常见病、老毛病复发；个别同志纪律执行刚性不够，过于强调以待遇凝聚人心，忽视了纪律和管理的作用，对队伍建设中发现的问题苗头整治不够坚决，存在“消极保稳定”的现象。</w:t>
      </w:r>
    </w:p>
    <w:p>
      <w:pPr>
        <w:ind w:left="0" w:right="0" w:firstLine="560"/>
        <w:spacing w:before="450" w:after="450" w:line="312" w:lineRule="auto"/>
      </w:pPr>
      <w:r>
        <w:rPr>
          <w:rFonts w:ascii="宋体" w:hAnsi="宋体" w:eastAsia="宋体" w:cs="宋体"/>
          <w:color w:val="000"/>
          <w:sz w:val="28"/>
          <w:szCs w:val="28"/>
        </w:rPr>
        <w:t xml:space="preserve">&gt;　　三、如何落实好“两严两准”建队标准。</w:t>
      </w:r>
    </w:p>
    <w:p>
      <w:pPr>
        <w:ind w:left="0" w:right="0" w:firstLine="560"/>
        <w:spacing w:before="450" w:after="450" w:line="312" w:lineRule="auto"/>
      </w:pPr>
      <w:r>
        <w:rPr>
          <w:rFonts w:ascii="宋体" w:hAnsi="宋体" w:eastAsia="宋体" w:cs="宋体"/>
          <w:color w:val="000"/>
          <w:sz w:val="28"/>
          <w:szCs w:val="28"/>
        </w:rPr>
        <w:t xml:space="preserve">　　“两严两准”是总书记亲自确定、毋庸置疑、必须执行、贯穿始终的建队标准。我们务必要着眼现实问题、满足当前需要，始终固牢“紧箍咒”、消除“空窗期”，坚持严格教育、严格训练、严格管理、严格要求，久久为功，切实用铁的纪律打造铁的队伍。</w:t>
      </w:r>
    </w:p>
    <w:p>
      <w:pPr>
        <w:ind w:left="0" w:right="0" w:firstLine="560"/>
        <w:spacing w:before="450" w:after="450" w:line="312" w:lineRule="auto"/>
      </w:pPr>
      <w:r>
        <w:rPr>
          <w:rFonts w:ascii="宋体" w:hAnsi="宋体" w:eastAsia="宋体" w:cs="宋体"/>
          <w:color w:val="000"/>
          <w:sz w:val="28"/>
          <w:szCs w:val="28"/>
        </w:rPr>
        <w:t xml:space="preserve">　　一是抓思想认同。思想是行为的先导。必须站在讲政治、崇尚荣誉的高度凝聚共识。要理直气壮、旗帜鲜明的正面发声，引导全体指战员深刻认识我们是习近平总书记亲手缔造的队伍，“两严两准”就是我们的建队标准，不仅仅是纪律约束，更是这支队伍的鲜明特质和荣誉使命所在，必须坚持政治纪律、政治标准，必须迅速转变观念，以自我革命的精神自我检视查摆问题，把个人前途与集体利益紧密捆绑，把“队荣我荣、队耻我耻”的荣辱观贯穿落实“两严两准”的始终，在潜移默化中将“两严两准”根植于心、形成自觉。</w:t>
      </w:r>
    </w:p>
    <w:p>
      <w:pPr>
        <w:ind w:left="0" w:right="0" w:firstLine="560"/>
        <w:spacing w:before="450" w:after="450" w:line="312" w:lineRule="auto"/>
      </w:pPr>
      <w:r>
        <w:rPr>
          <w:rFonts w:ascii="宋体" w:hAnsi="宋体" w:eastAsia="宋体" w:cs="宋体"/>
          <w:color w:val="000"/>
          <w:sz w:val="28"/>
          <w:szCs w:val="28"/>
        </w:rPr>
        <w:t xml:space="preserve">　　二是抓法令尊崇。没有规矩不成方圆。要立足队伍发展实际，在平移现役相关政策标准的同时，参照军队和地方的新政策、新规定，充分吸收现役制和职业制优势，以《条令》《纲要》为纲，做到依法依规、严之有据。要在稳扎稳打中抓整合，始终坚持抓稳人心、带稳队伍，加大对指战员的关爱力度，在职业荣誉体系和社会保障机制上体现对指战员的特殊关怀，按照“稳心”、“凝心”、“砺心”的顺序，稳稳当当推进，做到积极稳妥、严之有度。</w:t>
      </w:r>
    </w:p>
    <w:p>
      <w:pPr>
        <w:ind w:left="0" w:right="0" w:firstLine="560"/>
        <w:spacing w:before="450" w:after="450" w:line="312" w:lineRule="auto"/>
      </w:pPr>
      <w:r>
        <w:rPr>
          <w:rFonts w:ascii="宋体" w:hAnsi="宋体" w:eastAsia="宋体" w:cs="宋体"/>
          <w:color w:val="000"/>
          <w:sz w:val="28"/>
          <w:szCs w:val="28"/>
        </w:rPr>
        <w:t xml:space="preserve">　　三是抓能力生成。成事之要，关键在人。要突出管理教育者的“桥梁纽带”作用，制定人才培育计划，抓好人才骨干队伍专业化和梯队化建设，发挥好承上启下的“关节”作用。要突出广大指战员的“主体能动”作用，突出“严”和“准”的硬要求，让指战员在践行“两严两准”中得到锻炼，最大限度的调动激发各级指战员的积极性、主动性。</w:t>
      </w:r>
    </w:p>
    <w:p>
      <w:pPr>
        <w:ind w:left="0" w:right="0" w:firstLine="560"/>
        <w:spacing w:before="450" w:after="450" w:line="312" w:lineRule="auto"/>
      </w:pPr>
      <w:r>
        <w:rPr>
          <w:rFonts w:ascii="宋体" w:hAnsi="宋体" w:eastAsia="宋体" w:cs="宋体"/>
          <w:color w:val="000"/>
          <w:sz w:val="28"/>
          <w:szCs w:val="28"/>
        </w:rPr>
        <w:t xml:space="preserve">　　“两严两准”是走出中国特色消防救援新路子的时代答题。责任所系，使命光荣。我们必须按照“对党忠诚、纪律严明、赴汤蹈火、竭诚为民”的建队方针，遵循“严肃的纪律、严密的组织，准现役、准军事化”的建队标准，坚定扛起国家综合性消防救援队伍大旗，奋力开创新时代消防救援队伍换羽新生、转型升级的新篇章。</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训词精神，坚决贯彻落实应急管理部党组、消防救援局党委“五个不动摇”的部署要求，深刻理解把握“五个不动摇”的精神实质,通过“践行训词精神，担当神圣使命，坚持五个不动摇”教育实践活动第二专题的学习，现将个人就“铁的纪律打造铁的队伍”进行发言&gt;。</w:t>
      </w:r>
    </w:p>
    <w:p>
      <w:pPr>
        <w:ind w:left="0" w:right="0" w:firstLine="560"/>
        <w:spacing w:before="450" w:after="450" w:line="312" w:lineRule="auto"/>
      </w:pPr>
      <w:r>
        <w:rPr>
          <w:rFonts w:ascii="宋体" w:hAnsi="宋体" w:eastAsia="宋体" w:cs="宋体"/>
          <w:color w:val="000"/>
          <w:sz w:val="28"/>
          <w:szCs w:val="28"/>
        </w:rPr>
        <w:t xml:space="preserve">　　20_年11月9日，国家综合性消防救援队伍授旗仪式在人民大会堂举行。中共中央总书记、国家主席、中央军委主席习近平向国家综合性消防救援队伍授旗并致训词，这是全国消防救援队伍指战员永远铭记的光辉日子和历史性时刻，开启了新时代消防救援队伍的逐梦新征程。面对这一历史伟业，只有更加牢记和忠实践行习近平总书记授旗训词精神，把锻造应急救援主力军和国家队的神圣职责扛在肩上，才能书写无愧于时代、无愧于人民、无愧于历史的新答卷。</w:t>
      </w:r>
    </w:p>
    <w:p>
      <w:pPr>
        <w:ind w:left="0" w:right="0" w:firstLine="560"/>
        <w:spacing w:before="450" w:after="450" w:line="312" w:lineRule="auto"/>
      </w:pPr>
      <w:r>
        <w:rPr>
          <w:rFonts w:ascii="宋体" w:hAnsi="宋体" w:eastAsia="宋体" w:cs="宋体"/>
          <w:color w:val="000"/>
          <w:sz w:val="28"/>
          <w:szCs w:val="28"/>
        </w:rPr>
        <w:t xml:space="preserve">　　严守纪律规矩，在正风肃纪中锻造过硬队伍 习近平总书记指出，消防救援队伍要做到纪律严明，坚持纪律部队建设标准，弘扬光荣传统和优良作风，用铁的纪律打造铁的队伍。习近平总书记亲自授旗，就是希望全体指战员继续弘扬光荣传统和优良作风，继续做到严明纪律、能打胜仗。这就要求全体指战员要有铁一般的纪律，坚决严守政治纪律和政治规矩，坚决不越“雷池”、不闯“禁区”、不踩“红线”、不破“底线”、不触“高压线”，切实以严实作风立规矩、树标杆、作表率。</w:t>
      </w:r>
    </w:p>
    <w:p>
      <w:pPr>
        <w:ind w:left="0" w:right="0" w:firstLine="560"/>
        <w:spacing w:before="450" w:after="450" w:line="312" w:lineRule="auto"/>
      </w:pPr>
      <w:r>
        <w:rPr>
          <w:rFonts w:ascii="宋体" w:hAnsi="宋体" w:eastAsia="宋体" w:cs="宋体"/>
          <w:color w:val="000"/>
          <w:sz w:val="28"/>
          <w:szCs w:val="28"/>
        </w:rPr>
        <w:t xml:space="preserve">　　&gt;一是严明纪律要抓住党性锤炼这一根本。纪律严明是消防救援队伍保持凝聚力、向心力、战斗力的根本保障，是从人民军队继承而来的光荣传统和优良作风，是消防救援队伍与生俱来、赖以生存的组织基础和前进基石。要认真学习党章党规，以极端严肃的态度对待党内政治生活，不断强化纪律意识和底线思维。特别是广大党员干部要带头遵守政治纪律、组织纪律、工作纪律、生活纪律、群众纪律和廉洁纪律，时刻保持党性的先进和纯洁，维护党员先进本色。同时，要不断在实践考验与岗位磨炼中锻造过硬的政治能力，做讲党性、讲政治、讲忠诚的共产党员。</w:t>
      </w:r>
    </w:p>
    <w:p>
      <w:pPr>
        <w:ind w:left="0" w:right="0" w:firstLine="560"/>
        <w:spacing w:before="450" w:after="450" w:line="312" w:lineRule="auto"/>
      </w:pPr>
      <w:r>
        <w:rPr>
          <w:rFonts w:ascii="宋体" w:hAnsi="宋体" w:eastAsia="宋体" w:cs="宋体"/>
          <w:color w:val="000"/>
          <w:sz w:val="28"/>
          <w:szCs w:val="28"/>
        </w:rPr>
        <w:t xml:space="preserve">　　&gt;二是严明纪律要抓住严格执行这个核心。铁的队伍必须要有铁的纪律、铁的作风做保障。要把长期以来在部队大熔炉中形成的好传统、好作风，作为消防救援队伍长远发展的元气和底气传承好、发扬好。要注重抓源头，真正将制度贯彻到正规化、专业化、职业化建设之中。按照纪律部队建设标准，严格落实中央八项规定、应急管理部“八个带头”“八个必须”行为准则，要严格执行《内务条令》《队列条令》《纪律条令》及现行管理教育制度，把好用好监督执纪“四种形态”，坚持挺纪在前，前移关口、前推防线，从小事、小节、小错抓起严起，保持队伍严明的纪律作风。</w:t>
      </w:r>
    </w:p>
    <w:p>
      <w:pPr>
        <w:ind w:left="0" w:right="0" w:firstLine="560"/>
        <w:spacing w:before="450" w:after="450" w:line="312" w:lineRule="auto"/>
      </w:pPr>
      <w:r>
        <w:rPr>
          <w:rFonts w:ascii="宋体" w:hAnsi="宋体" w:eastAsia="宋体" w:cs="宋体"/>
          <w:color w:val="000"/>
          <w:sz w:val="28"/>
          <w:szCs w:val="28"/>
        </w:rPr>
        <w:t xml:space="preserve">　　&gt;三是严明纪律要抓住作风建设这个关键。在授旗训词中，习近平总书记把纪律严明摆在更加突出的位置进行强调，凸显了特殊的期望和要求，表明了消防救援队伍在严明纪律上必须要有更高的标准、更严的要求、更实的作风。就是要把务实作风建设摆在更加突出位置抓紧抓实，毫不动摇地坚持全面从严治党，始终坚持把纪律意识和务实作风挺在前面，努力以铁的纪律打造一支铁的队伍。要坚决克服作风涣散、纪律松弛的不良倾向，不断强化务实意识、号令意识、责任意识、效率意识和奉献意识，切实在新时代新征程中展现新面貌、体现新担当、做出新贡献。</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style=color:#ff0000&gt;用铁的纪律打造铁的队伍研讨发言材料7</w:t>
      </w:r>
    </w:p>
    <w:p>
      <w:pPr>
        <w:ind w:left="0" w:right="0" w:firstLine="560"/>
        <w:spacing w:before="450" w:after="450" w:line="312" w:lineRule="auto"/>
      </w:pPr>
      <w:r>
        <w:rPr>
          <w:rFonts w:ascii="宋体" w:hAnsi="宋体" w:eastAsia="宋体" w:cs="宋体"/>
          <w:color w:val="000"/>
          <w:sz w:val="28"/>
          <w:szCs w:val="28"/>
        </w:rPr>
        <w:t xml:space="preserve">　　十八届中央纪委三次全会工作报告强调，要用铁的纪律打造纪检监察队伍。日前，中央纪委监察部机关新成立纪检监察干部监督室，加强对中央纪委监察部机关、各省区市、中央和国家机关纪检监察干部的执纪监督。这是中央纪委落实三次全会重大部署的重要一步，也是从组织和制度创新上加大自我监督的重大举措，对解决好谁来监督纪委的问题，探索实现治理能力现代化具有十分重要的意义。</w:t>
      </w:r>
    </w:p>
    <w:p>
      <w:pPr>
        <w:ind w:left="0" w:right="0" w:firstLine="560"/>
        <w:spacing w:before="450" w:after="450" w:line="312" w:lineRule="auto"/>
      </w:pPr>
      <w:r>
        <w:rPr>
          <w:rFonts w:ascii="宋体" w:hAnsi="宋体" w:eastAsia="宋体" w:cs="宋体"/>
          <w:color w:val="000"/>
          <w:sz w:val="28"/>
          <w:szCs w:val="28"/>
        </w:rPr>
        <w:t xml:space="preserve">　　纪检监察机关要更好地履行职责，必须打造铁的队伍。过去一年，党风廉政建设和反腐败斗争取得新进展，交出了一份合格答卷。同时，我们也要清醒地看到，要承担党章和中央赋予的职责和使命，在某些方面还或多或少存在一些问题。一是执纪违纪，消极腐败现象在极少数干部身上依然存在。这些年，纪检监察干部中有极少数同志出了这样那样的问题，有跑风漏气、泄露案情、以案谋私的，有受贿犯罪的，等等。前不久，中央纪委还通报了四起纪检监察干部违纪违法典型问题，教训十分深刻。二是作风漂浮，“四风”问题在我们这支队伍中也有所表现。比如，理论联系实际不够紧密，学习上搞形式主义，调查研究不够深入，文山会海比较严重，衙门作风比较突出，个别干部口大气粗，等等。三是能力不足，干部个人或队伍整体的知识结构、业务素质不能胜任日益繁重的反腐败工作需要。有的知识结构不合理不全面，对反腐败工作内在规律把握不够准确；有的调查研究能力不强，有的执纪办案水平不高，这都影响了工作的质量和效率。我们要深刻认识这些问题的严重危害性，加强管理，严格监督，用铁的纪律打造过硬队伍，更好地履行党和人民赋予的神圣职责。</w:t>
      </w:r>
    </w:p>
    <w:p>
      <w:pPr>
        <w:ind w:left="0" w:right="0" w:firstLine="560"/>
        <w:spacing w:before="450" w:after="450" w:line="312" w:lineRule="auto"/>
      </w:pPr>
      <w:r>
        <w:rPr>
          <w:rFonts w:ascii="宋体" w:hAnsi="宋体" w:eastAsia="宋体" w:cs="宋体"/>
          <w:color w:val="000"/>
          <w:sz w:val="28"/>
          <w:szCs w:val="28"/>
        </w:rPr>
        <w:t xml:space="preserve">　　纪检监察机关要聚焦中心任务，必须深化转职能、转方式、转作风。党的十八大以来，各级纪检监察机关明确职责定位，聚焦中心任务，积极推进“三转”，中央纪委监察部率先垂范，将参与的125个议事协调机构清理调整至14个。下一步，各级纪检监察机关要深化转职能、转方式、转作风，强化监督执纪职责。一要进一步转职能。目前这项工作在全国开展还不平衡，一些地方特别是市县级纪委存在等待观望、行动迟缓等问题。要进一步围绕党章和行政监察法规定的职责，加强议事协调机构的清理，深化机构改革，把更多的力量调配到党风廉政建设和反腐败斗争主业上来。二要进一步转方式。完成好党风廉政建设和反腐败斗争这个中心任务，必须与时俱进，改进工作方式方法。20_年巡视工作方式有了很大改进，如实行“三个不固定”、“一次一授权”，产生了十分明显的效果。我们要进一步创新方式方法，开展专项巡视试点，经过实践探索，逐步完善成熟形成制度。三要进一步转作风。在党的群众路线教育实践活动中，发现了少数纪检监察干部在作风方面还存在一些问题。正人必先正己，必须认真落实各项整改措施和要求，带头纠正“四风”，以求真务实、真抓实干、奋发有为的精神状态保证各项工作任务的完成。</w:t>
      </w:r>
    </w:p>
    <w:p>
      <w:pPr>
        <w:ind w:left="0" w:right="0" w:firstLine="560"/>
        <w:spacing w:before="450" w:after="450" w:line="312" w:lineRule="auto"/>
      </w:pPr>
      <w:r>
        <w:rPr>
          <w:rFonts w:ascii="宋体" w:hAnsi="宋体" w:eastAsia="宋体" w:cs="宋体"/>
          <w:color w:val="000"/>
          <w:sz w:val="28"/>
          <w:szCs w:val="28"/>
        </w:rPr>
        <w:t xml:space="preserve">　　信任不能代替监督。纪检监察机关对自身的监督必须更加严格，执行纪律必须更加刚性。纪检监察机关作为专门监督机关，要有力有效监督别人，对纪检监察干部尤其要严格教育、管理和监督。一要严格教育和管理，加强理想信念、宗旨教育和党性锻炼，牢固树立正确的世界观、权力观、事业观。二要严格监督，把严守办案纪律作为政治纪律来看待和执行，加强对监督执纪、审查办案全过程的监督。要从组织创新和制度建设上加大自我监督力度，纪检监察干部监督室要认真履职，对纪检监察系统干部进行监督检查，受理有关纪检监察干部违纪违法问题的举报、初核以及案件审查工作。三是要严肃执纪，对纪检监察干部违纪违法行为要实行零容忍。尤其对跑风漏气、泄露秘密、以案谋私、办人情案等违纪违法行为要坚决查处，绝不手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2024-11-22T18:13:47+08:00</dcterms:created>
  <dcterms:modified xsi:type="dcterms:W3CDTF">2024-11-22T18:13:47+08:00</dcterms:modified>
</cp:coreProperties>
</file>

<file path=docProps/custom.xml><?xml version="1.0" encoding="utf-8"?>
<Properties xmlns="http://schemas.openxmlformats.org/officeDocument/2006/custom-properties" xmlns:vt="http://schemas.openxmlformats.org/officeDocument/2006/docPropsVTypes"/>
</file>