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202_学习七一重要讲话专题党课讲稿范文(通用13篇)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以下是为大家整理的关于20_学习七一重要讲话专题党课讲稿的文章13篇 ,欢迎品鉴！20_学习七一重要讲话专题党课讲稿篇1　　同志们：　　今年是中国共产党成立100周年。百年征程波澜壮阔，...</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以下是为大家整理的关于20_学习七一重要讲话专题党课讲稿的文章13篇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&gt;一、百年一以贯之的坚守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　&gt;　二、百年一往情深的坚守</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　&gt;　三、百年一往无前的坚守</w:t>
      </w:r>
    </w:p>
    <w:p>
      <w:pPr>
        <w:ind w:left="0" w:right="0" w:firstLine="560"/>
        <w:spacing w:before="450" w:after="450" w:line="312" w:lineRule="auto"/>
      </w:pPr>
      <w:r>
        <w:rPr>
          <w:rFonts w:ascii="宋体" w:hAnsi="宋体" w:eastAsia="宋体" w:cs="宋体"/>
          <w:color w:val="000"/>
          <w:sz w:val="28"/>
          <w:szCs w:val="28"/>
        </w:rPr>
        <w:t xml:space="preserve">　　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　　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20_学习七一重要讲话专题党课讲稿篇2</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今天，中国共产党成立99周年。学校党委与广大党员干部、师生怀着喜悦的心情欢庆这一伟大时刻的到来。</w:t>
      </w:r>
    </w:p>
    <w:p>
      <w:pPr>
        <w:ind w:left="0" w:right="0" w:firstLine="560"/>
        <w:spacing w:before="450" w:after="450" w:line="312" w:lineRule="auto"/>
      </w:pPr>
      <w:r>
        <w:rPr>
          <w:rFonts w:ascii="宋体" w:hAnsi="宋体" w:eastAsia="宋体" w:cs="宋体"/>
          <w:color w:val="000"/>
          <w:sz w:val="28"/>
          <w:szCs w:val="28"/>
        </w:rPr>
        <w:t xml:space="preserve">　　中华民族在五千多年的发展历程中，为人类文明进步作出了不可磨灭的贡献。1840那场战争后，我们的民族历经屈辱和磨难，面临生死存亡的考验，无数仁人志士奋起抗争，上下求索，却又一次次的失败。中国共产党成立后，团结带领各族人民前赴后继、顽强奋斗，把任人宰割、贫穷落后的旧中国变成了独立自主、繁荣富强的新中国，夺取了革命、建设、改革的重大胜利，将中华民族伟大复兴的光明前景展现在了全世界面前。事实证明，中国共产党的领导是历史和人民的选择，事实也证明，中国共产党不愧为伟大、光荣、正确的马克思主义政党，不愧为领导中国人民不断开创事业发展新局面的核心力量。会议以来，以__为__的新一届中央领导集体接过历史的接力棒，高举中国特色社会主义伟大旗帜，励精图治、勇于担当，在“两个一百年”宏伟目标基础上，提出了“实现中华民族伟大复兴的中国梦”这一全国各族人民的共同愿景，并带领全党全国人民在逐梦的征途上昂扬奋进。</w:t>
      </w:r>
    </w:p>
    <w:p>
      <w:pPr>
        <w:ind w:left="0" w:right="0" w:firstLine="560"/>
        <w:spacing w:before="450" w:after="450" w:line="312" w:lineRule="auto"/>
      </w:pPr>
      <w:r>
        <w:rPr>
          <w:rFonts w:ascii="宋体" w:hAnsi="宋体" w:eastAsia="宋体" w:cs="宋体"/>
          <w:color w:val="000"/>
          <w:sz w:val="28"/>
          <w:szCs w:val="28"/>
        </w:rPr>
        <w:t xml:space="preserve">　　大连工业大学在党的正确路线、方针、政策引领下，在历届学校党委班子的科学决策、大力推动下，全校各级党组织和共产党员积极发挥战斗堡垒及先锋模范作用，苦干实干，攻坚克难，砥砺奋进、步履铿锵，取得了一系列可喜成绩。特别是过去的一年，学校各项事业再创辉煌，一些标志性成果书写了学校新的历史：朱蓓薇教授成功增选为中国工程院院士;学校获批三个一级学科博士点;国家海洋食品工程技术研究中心获批立项建设;校园北部510亩教育预留用地征地工作取得重要进展;圆满完成了20_年全校干部聘任工作。为实现大连工业大学发展目标，建设有特色高水平教学研究型大学奠定了坚实基础。</w:t>
      </w:r>
    </w:p>
    <w:p>
      <w:pPr>
        <w:ind w:left="0" w:right="0" w:firstLine="560"/>
        <w:spacing w:before="450" w:after="450" w:line="312" w:lineRule="auto"/>
      </w:pPr>
      <w:r>
        <w:rPr>
          <w:rFonts w:ascii="宋体" w:hAnsi="宋体" w:eastAsia="宋体" w:cs="宋体"/>
          <w:color w:val="000"/>
          <w:sz w:val="28"/>
          <w:szCs w:val="28"/>
        </w:rPr>
        <w:t xml:space="preserve">　　今年，按照中央和省委统一部署，学校深入扎实开展了党的群众路线教育实践活动。学校党委快速反应，精心组织，通过顶层设计将活动开展与学校重点工作深度结合，变“两手抓”为“一股力”，在切实改进工作作风，密切联系群众的同时，为学校各项事业健康快速发展注入了强大动力。在高标准、严要求完成各项规定动作的同时，学校教育实践活动结合实际，推出系列特色工作：学校整体规划条件工作注重顶层设计，科学谋划，凝聚力量，形成共识，校园扩建项目建议书已获省发展改革委批复同意，相关规划制定正在科学、民主保障下有序有力进行;开展“精细化管理年”工作与建章立制环节有机融合，出台了大量、系统的配套文件制度，全力推进大学章程的制定，促进了学校内部管理体制更加科学合理;举办大学生建言献策提案大赛活动，积极调动起广大学生的聪明才智和创新能力，为学校各项事业发展注入了新鲜血液和不竭动力;开展教职工大病救助工作，切实体现“为民务实”理念，为解决广大教职工后顾之忧、构建和谐校园打下坚实基础，使教育实践活动给群众真正带来好处。</w:t>
      </w:r>
    </w:p>
    <w:p>
      <w:pPr>
        <w:ind w:left="0" w:right="0" w:firstLine="560"/>
        <w:spacing w:before="450" w:after="450" w:line="312" w:lineRule="auto"/>
      </w:pPr>
      <w:r>
        <w:rPr>
          <w:rFonts w:ascii="宋体" w:hAnsi="宋体" w:eastAsia="宋体" w:cs="宋体"/>
          <w:color w:val="000"/>
          <w:sz w:val="28"/>
          <w:szCs w:val="28"/>
        </w:rPr>
        <w:t xml:space="preserve">　　展望未来，学校发展仍面临新的机遇和挑战，师资队伍建设和新校区建设是当前和未来几年学校最重要的两项工作，任重道远。学校党委将进一步加强统筹协调、督促落实，发挥好党委总揽全局、协调各方的领导核心作用;广大党员干部、教师要继续保持谦虚谨慎、艰苦奋斗的作风，勇于变革、勇于创新，坚定不移推动学校各项事业不断向前。只要我们万众一心，众志成城，学校实现有特色、高水平教学研究型大学的建设目标就一定能够早日顺利实现，学校的梦和每一位工大人的梦也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&gt;二、我们为什么要铭记中国共产党的初心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　&gt;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xxx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20_学习七一重要讲话专题党课讲稿篇7</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20_学习七一重要讲话专题党课讲稿篇8</w:t>
      </w:r>
    </w:p>
    <w:p>
      <w:pPr>
        <w:ind w:left="0" w:right="0" w:firstLine="560"/>
        <w:spacing w:before="450" w:after="450" w:line="312" w:lineRule="auto"/>
      </w:pPr>
      <w:r>
        <w:rPr>
          <w:rFonts w:ascii="宋体" w:hAnsi="宋体" w:eastAsia="宋体" w:cs="宋体"/>
          <w:color w:val="000"/>
          <w:sz w:val="28"/>
          <w:szCs w:val="28"/>
        </w:rPr>
        <w:t xml:space="preserve">　　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　　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　　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_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　　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20_学习七一重要讲话专题党课讲稿篇9</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20_学习七一重要讲话专题党课讲稿篇10</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&gt;一、综合国力实现历史性跨越</w:t>
      </w:r>
    </w:p>
    <w:p>
      <w:pPr>
        <w:ind w:left="0" w:right="0" w:firstLine="560"/>
        <w:spacing w:before="450" w:after="450" w:line="312" w:lineRule="auto"/>
      </w:pPr>
      <w:r>
        <w:rPr>
          <w:rFonts w:ascii="宋体" w:hAnsi="宋体" w:eastAsia="宋体" w:cs="宋体"/>
          <w:color w:val="000"/>
          <w:sz w:val="28"/>
          <w:szCs w:val="28"/>
        </w:rPr>
        <w:t xml:space="preserve">　　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 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　　我国经济发展取得的巨大成就，为世界多极化和全球经济增长作出了巨大贡献。随着经济持续发展，我国于XXXX年成为世界第二大经济体。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　　&gt;二、经济与产业结构不断高级化</w:t>
      </w:r>
    </w:p>
    <w:p>
      <w:pPr>
        <w:ind w:left="0" w:right="0" w:firstLine="560"/>
        <w:spacing w:before="450" w:after="450" w:line="312" w:lineRule="auto"/>
      </w:pPr>
      <w:r>
        <w:rPr>
          <w:rFonts w:ascii="宋体" w:hAnsi="宋体" w:eastAsia="宋体" w:cs="宋体"/>
          <w:color w:val="000"/>
          <w:sz w:val="28"/>
          <w:szCs w:val="28"/>
        </w:rPr>
        <w:t xml:space="preserve">　　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gt;一、二、三产业增加值占比分别由1952年的50.5%、20.8%、28.7%调整为20_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　　经济与产业结构的深刻变化，推动发展质量和效益不断提高。目前，我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2024-11-22T11:59:37+08:00</dcterms:created>
  <dcterms:modified xsi:type="dcterms:W3CDTF">2024-11-22T11:59:37+08:00</dcterms:modified>
</cp:coreProperties>
</file>

<file path=docProps/custom.xml><?xml version="1.0" encoding="utf-8"?>
<Properties xmlns="http://schemas.openxmlformats.org/officeDocument/2006/custom-properties" xmlns:vt="http://schemas.openxmlformats.org/officeDocument/2006/docPropsVTypes"/>
</file>