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202_年岗位竞聘演讲稿5篇范文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下面给大家分享一些关于20_年岗位竞聘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w:t>
      </w:r>
    </w:p>
    <w:p>
      <w:pPr>
        <w:ind w:left="0" w:right="0" w:firstLine="560"/>
        <w:spacing w:before="450" w:after="450" w:line="312" w:lineRule="auto"/>
      </w:pPr>
      <w:r>
        <w:rPr>
          <w:rFonts w:ascii="宋体" w:hAnsi="宋体" w:eastAsia="宋体" w:cs="宋体"/>
          <w:color w:val="000"/>
          <w:sz w:val="28"/>
          <w:szCs w:val="28"/>
        </w:rPr>
        <w:t xml:space="preserve">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_分行运营副经理岗位的竞选。在这里，首先我感谢我们_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_年进入我们农行系统担任柜员工作，后来先后在__支行、__支行、_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我从__年加入到银行系统中参加工作以来，截止到今天已经有了__年的时间，在这__年的时间里，无论在哪个岗位上，我始终以更高的标准要求自己，兢兢业业完成各项任务，在各项评比中均名列前茅：__x。</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_年多个岗位的工作实践使得我在磨练中养成了严谨细致的工作态度和良好的工作能力，尤其是近几年主管、副理和理财经理岗位的工作经验，使得我对如何做好运营服务工作有了更加清晰深刻的认识。不仅如此，在过去_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我是来自食堂财务管理与保管科的___。</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我今年__岁，参加工作已经__年了，__年来，我先后从事过很多工作，从事过教育，做过牧业接待，房产分房委员会等工作，现在医学科学院任——(员)。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各位领导、各位评委，自从当年选择成为一名__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我叫___，籍贯陕西，__年出生，本科毕业，党员，专业工民建，现于项目三部任职，参加工作工龄6年，从毕业到现在一直从事项目现场管理工作，目前担任职教园二职校建设项目现场代表。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第二、有明确的工作思路与措施</w:t>
      </w:r>
    </w:p>
    <w:p>
      <w:pPr>
        <w:ind w:left="0" w:right="0" w:firstLine="560"/>
        <w:spacing w:before="450" w:after="450" w:line="312" w:lineRule="auto"/>
      </w:pPr>
      <w:r>
        <w:rPr>
          <w:rFonts w:ascii="宋体" w:hAnsi="宋体" w:eastAsia="宋体" w:cs="宋体"/>
          <w:color w:val="000"/>
          <w:sz w:val="28"/>
          <w:szCs w:val="28"/>
        </w:rPr>
        <w:t xml:space="preserve">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②加强施工单位管理。</w:t>
      </w:r>
    </w:p>
    <w:p>
      <w:pPr>
        <w:ind w:left="0" w:right="0" w:firstLine="560"/>
        <w:spacing w:before="450" w:after="450" w:line="312" w:lineRule="auto"/>
      </w:pPr>
      <w:r>
        <w:rPr>
          <w:rFonts w:ascii="宋体" w:hAnsi="宋体" w:eastAsia="宋体" w:cs="宋体"/>
          <w:color w:val="000"/>
          <w:sz w:val="28"/>
          <w:szCs w:val="28"/>
        </w:rPr>
        <w:t xml:space="preserve">(1)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一、本人工作经历</w:t>
      </w:r>
    </w:p>
    <w:p>
      <w:pPr>
        <w:ind w:left="0" w:right="0" w:firstLine="560"/>
        <w:spacing w:before="450" w:after="450" w:line="312" w:lineRule="auto"/>
      </w:pPr>
      <w:r>
        <w:rPr>
          <w:rFonts w:ascii="宋体" w:hAnsi="宋体" w:eastAsia="宋体" w:cs="宋体"/>
          <w:color w:val="000"/>
          <w:sz w:val="28"/>
          <w:szCs w:val="28"/>
        </w:rPr>
        <w:t xml:space="preserve">我于20__年毕业于张掖医专，20__年10月分配到本院参加工作。三年来，在医院和领导的关怀和培养下，我在思想上政治上业务上逐渐成熟起来。从一名普通的职工，成长为一名懂业务会管理的职能科室负责人。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二、任期三年工作的汇报：</w:t>
      </w:r>
    </w:p>
    <w:p>
      <w:pPr>
        <w:ind w:left="0" w:right="0" w:firstLine="560"/>
        <w:spacing w:before="450" w:after="450" w:line="312" w:lineRule="auto"/>
      </w:pPr>
      <w:r>
        <w:rPr>
          <w:rFonts w:ascii="宋体" w:hAnsi="宋体" w:eastAsia="宋体" w:cs="宋体"/>
          <w:color w:val="000"/>
          <w:sz w:val="28"/>
          <w:szCs w:val="28"/>
        </w:rPr>
        <w:t xml:space="preserve">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三、竞岗的有利条件</w:t>
      </w:r>
    </w:p>
    <w:p>
      <w:pPr>
        <w:ind w:left="0" w:right="0" w:firstLine="560"/>
        <w:spacing w:before="450" w:after="450" w:line="312" w:lineRule="auto"/>
      </w:pPr>
      <w:r>
        <w:rPr>
          <w:rFonts w:ascii="宋体" w:hAnsi="宋体" w:eastAsia="宋体" w:cs="宋体"/>
          <w:color w:val="000"/>
          <w:sz w:val="28"/>
          <w:szCs w:val="28"/>
        </w:rPr>
        <w:t xml:space="preserve">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四、我的工作设想</w:t>
      </w:r>
    </w:p>
    <w:p>
      <w:pPr>
        <w:ind w:left="0" w:right="0" w:firstLine="560"/>
        <w:spacing w:before="450" w:after="450" w:line="312" w:lineRule="auto"/>
      </w:pPr>
      <w:r>
        <w:rPr>
          <w:rFonts w:ascii="宋体" w:hAnsi="宋体" w:eastAsia="宋体" w:cs="宋体"/>
          <w:color w:val="000"/>
          <w:sz w:val="28"/>
          <w:szCs w:val="28"/>
        </w:rPr>
        <w:t xml:space="preserve">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