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在十四五规划编制推进会上的讲话</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规划，意思就是个人或组织制定的比较全面长远的发展计划，是对未来整体性、长期性、基本性问题的思考和考量，设计未来整套行动的方案。规划是融合多要素、多人士看法的某一特定领域的发展愿景。本站站今天为大家精心准备了在十四五规划编制推进会上的讲话，希...</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规划是融合多要素、多人士看法的某一特定领域的发展愿景。本站站今天为大家精心准备了在十四五规划编制推进会上的讲话，希望对大家有所帮助![_TAG_h2]　　在十四五规划编制推进会上的讲话</w:t>
      </w:r>
    </w:p>
    <w:p>
      <w:pPr>
        <w:ind w:left="0" w:right="0" w:firstLine="560"/>
        <w:spacing w:before="450" w:after="450" w:line="312" w:lineRule="auto"/>
      </w:pPr>
      <w:r>
        <w:rPr>
          <w:rFonts w:ascii="宋体" w:hAnsi="宋体" w:eastAsia="宋体" w:cs="宋体"/>
          <w:color w:val="000"/>
          <w:sz w:val="28"/>
          <w:szCs w:val="28"/>
        </w:rPr>
        <w:t xml:space="preserve">　　刚才，市发展改革委通报了目前全市“十四五”规划编制情况，XX市、XX县和市工业和信息化局、教育体育局、交通运输局分别作了发言。可以看出，年初市委、市政府召开规划编制座谈会后，各级各部门按照部署要求，作了大量深入细致的工作，工作卓有成效，体现了责任担当。当前，规划编制已经到了非常关键的时候，大家要紧张起来、加大力度、加快进度，把握好各个时间节点，以负责任的态度确保高质量完成规划编制。</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一、全力冲刺目标任务，确保“十三五”规划圆满收官</w:t>
      </w:r>
    </w:p>
    <w:p>
      <w:pPr>
        <w:ind w:left="0" w:right="0" w:firstLine="560"/>
        <w:spacing w:before="450" w:after="450" w:line="312" w:lineRule="auto"/>
      </w:pPr>
      <w:r>
        <w:rPr>
          <w:rFonts w:ascii="宋体" w:hAnsi="宋体" w:eastAsia="宋体" w:cs="宋体"/>
          <w:color w:val="000"/>
          <w:sz w:val="28"/>
          <w:szCs w:val="28"/>
        </w:rPr>
        <w:t xml:space="preserve">　　全市“十三五”规划纲要提出了经济发展、创新驱动、民生福祉、资源环境X个方面X项主要指标，根据终期评估初步分析，X项指标中有X项指标已经提前完成目标，有X项指标预计能顺利完成，但有X项指标完成有较大困难，分别是：一是城镇化率。这项指标中的常住人口城镇化率指标预计可以完成，但户籍城镇化率指标预计到20_年底只能达到X%，与预期目标相差近X个百分点。二是互联网普及率。这项指标中的固定宽带家庭普及率指标预计可以完成，但移动宽带用户普及率指标预计到20_年底只能达到X%，与预期目标相差X个百分点。三是居民收入。今年受疫情影响，预计到年底，全市城镇常住居民人均可支配收入可达到X元，与预期目标相差X元;农村常住居民人均可支配收入可达到X元，与预期目标相差X元。四是高中阶段教育毛入学率。全市高中阶段教育毛入学率预计到20_年底可达到X%，比20_年底提高X个百分点，但与预期目标相差X个百分点。</w:t>
      </w:r>
    </w:p>
    <w:p>
      <w:pPr>
        <w:ind w:left="0" w:right="0" w:firstLine="560"/>
        <w:spacing w:before="450" w:after="450" w:line="312" w:lineRule="auto"/>
      </w:pPr>
      <w:r>
        <w:rPr>
          <w:rFonts w:ascii="宋体" w:hAnsi="宋体" w:eastAsia="宋体" w:cs="宋体"/>
          <w:color w:val="000"/>
          <w:sz w:val="28"/>
          <w:szCs w:val="28"/>
        </w:rPr>
        <w:t xml:space="preserve">　　各级各有关部门要高度重视这X个指标，认真分析存在的问题，拿出具体措施，努力推进目标进度。对其余指标要保持密切监测，算细算准支撑指标，确保各项指标高质量圆满完成。发展改革部门要认真总结“十三五”期间各项规划指标推进执行过程中积累的经验办法，同时汲取教训，深刻剖析指标在规划编制、实施机制等深层次方面存在的问题，找准症结所在、创新办法举措，避免在“十四五”规划编制工作中出现同样的问题，确保“十四五”规划纲要设置的指标更加符合实际，做到内涵清晰、导向明确、易于评估、操作性强，确保规划编制的科学性、严肃性和可操作性。</w:t>
      </w:r>
    </w:p>
    <w:p>
      <w:pPr>
        <w:ind w:left="0" w:right="0" w:firstLine="560"/>
        <w:spacing w:before="450" w:after="450" w:line="312" w:lineRule="auto"/>
      </w:pPr>
      <w:r>
        <w:rPr>
          <w:rFonts w:ascii="宋体" w:hAnsi="宋体" w:eastAsia="宋体" w:cs="宋体"/>
          <w:color w:val="000"/>
          <w:sz w:val="28"/>
          <w:szCs w:val="28"/>
        </w:rPr>
        <w:t xml:space="preserve">&gt;　　二、准确把握形势任务，高质量编制“十四五”规划</w:t>
      </w:r>
    </w:p>
    <w:p>
      <w:pPr>
        <w:ind w:left="0" w:right="0" w:firstLine="560"/>
        <w:spacing w:before="450" w:after="450" w:line="312" w:lineRule="auto"/>
      </w:pPr>
      <w:r>
        <w:rPr>
          <w:rFonts w:ascii="宋体" w:hAnsi="宋体" w:eastAsia="宋体" w:cs="宋体"/>
          <w:color w:val="000"/>
          <w:sz w:val="28"/>
          <w:szCs w:val="28"/>
        </w:rPr>
        <w:t xml:space="preserve">　　“十四五”时期处于“两个一百年”奋斗目标的历史交汇期，特别是新冠疫情爆发后，国内外环境都发生了巨大且深刻的变化，各级领导干部要有大局意识和全局思维，在深刻把握市情的基础上，准确识变、科学应变、主动求变，自觉把XX的发展放到中华民族伟大复兴战略全局和世界百年未有之大变局“两个大局”中去思考，放到我国发展重要机遇期和开启全面建设社会主义现代化国家新征程的时代特征中去谋划，积极顺应科技革命、产业革命，找准发展的历史方位和战略定位，按照新发展理念和高质量发展要求，高质量编制“十四五”规划，引领好XX未来五年的发展。</w:t>
      </w:r>
    </w:p>
    <w:p>
      <w:pPr>
        <w:ind w:left="0" w:right="0" w:firstLine="560"/>
        <w:spacing w:before="450" w:after="450" w:line="312" w:lineRule="auto"/>
      </w:pPr>
      <w:r>
        <w:rPr>
          <w:rFonts w:ascii="宋体" w:hAnsi="宋体" w:eastAsia="宋体" w:cs="宋体"/>
          <w:color w:val="000"/>
          <w:sz w:val="28"/>
          <w:szCs w:val="28"/>
        </w:rPr>
        <w:t xml:space="preserve">　　第一，要准确判断国际国内形势。从国际上来看，国际地缘政治环境正在发生重大变化，外部环境的恶化正由过去以贸易壁垒、关税提升、投资受阻为特点的逆全球化浪潮，不断扩散至外交、科技、教育、文化、产业链、供应链、旅行、媒体舆论、民众心理等更广的范围和领域，国际交往将比过去更加困难。特别是疫情之后，全球经济出现衰退，各国将谋求更多的“经济主权”，把生产部门掌握在自己手里，过去复杂的全球供应链将会变得简化、短链化。从国内来看，中国经济受到疫情影响，叠加国内经济放缓趋势，未来几年经济发展有很多不确定性，经济目标将会进一步弱化，民生与社会目标将不断强化，保民生、保就业、保基层运行、保脱贫成果等工作的重要性将愈加凸显。消费对经济增长的作用和贡献将会加强，发展服务业、加强公共服务、改善营商环境将变得更加重要，“服务型政府”建设的任务更加繁重。特别是受逆全球化浪潮的影响，一个以国内循环为主、国际国内互促的双循环发展的新格局正在形成，这给我们推动发展带来机遇和挑战。</w:t>
      </w:r>
    </w:p>
    <w:p>
      <w:pPr>
        <w:ind w:left="0" w:right="0" w:firstLine="560"/>
        <w:spacing w:before="450" w:after="450" w:line="312" w:lineRule="auto"/>
      </w:pPr>
      <w:r>
        <w:rPr>
          <w:rFonts w:ascii="宋体" w:hAnsi="宋体" w:eastAsia="宋体" w:cs="宋体"/>
          <w:color w:val="000"/>
          <w:sz w:val="28"/>
          <w:szCs w:val="28"/>
        </w:rPr>
        <w:t xml:space="preserve">　　第二，要牢牢把握XX的发展定位。习近平总书记两次考察XX重要讲话精神，既深刻阐明了事关全省发展的方向性、根本性、原则性问题，又进一步为新时代XX发展指明了前进方向、明确了发展目标、赋予了重大使命。XX市贯彻落实习近平总书记的重要讲话精神，主动服务和融入国家发展战略，就是要围绕把XX打造成为“全省发展新增长极、全国民族团结进步示范市、石漠化地区生态文明建设创新示范区、XX连接粤港澳大湾区重要枢纽”四个定位并全力推进落实。实践证明，这一目标契合习近平总书记对XX提出的“三大定位”要求，符合XX在全国全省发展大局中的定位。全市各级各部门要树牢“一盘棋”思想，进一步深化市情认识，准确把握全市经济社会发展水平，进一步摸清全市区位、资源、自然条件等情况，对各方面工作进行再审视、再谋划、再部署，深入研究国家、省的重大政策和战略举措，结合各县(市)各部门的工作实际，聚焦如何推动XX发展定位落实落细进行系统深入的研究，拓展发展空间，找准工作着力点，编制好“十四五”规划。</w:t>
      </w:r>
    </w:p>
    <w:p>
      <w:pPr>
        <w:ind w:left="0" w:right="0" w:firstLine="560"/>
        <w:spacing w:before="450" w:after="450" w:line="312" w:lineRule="auto"/>
      </w:pPr>
      <w:r>
        <w:rPr>
          <w:rFonts w:ascii="宋体" w:hAnsi="宋体" w:eastAsia="宋体" w:cs="宋体"/>
          <w:color w:val="000"/>
          <w:sz w:val="28"/>
          <w:szCs w:val="28"/>
        </w:rPr>
        <w:t xml:space="preserve">　　第三，要着力构建完善的发展体系。疫情发生以来，习近平总书记多次提到，要善于化危为机，要善于从眼前的危机、眼前的困难中捕捉和创造机遇，加快发展。疫情中暴露出来的短板，对我们编制“十四五”规划提出了新的更高要求，各级各部门要将这些短板在“十四五”期间逐步补齐补强，着力构建完善的发展支撑体系。</w:t>
      </w:r>
    </w:p>
    <w:p>
      <w:pPr>
        <w:ind w:left="0" w:right="0" w:firstLine="560"/>
        <w:spacing w:before="450" w:after="450" w:line="312" w:lineRule="auto"/>
      </w:pPr>
      <w:r>
        <w:rPr>
          <w:rFonts w:ascii="宋体" w:hAnsi="宋体" w:eastAsia="宋体" w:cs="宋体"/>
          <w:color w:val="000"/>
          <w:sz w:val="28"/>
          <w:szCs w:val="28"/>
        </w:rPr>
        <w:t xml:space="preserve">　　一要着力构建完善的经济体系。这次疫情充分暴露出经济体系不完善的一面，比如整个XX省只有一家生产口罩的企业，全省的医用品都要从省外采购。这提醒我们要更加重视经济社会的长期可持续发展，更加重视合作和保护产业链的完整稳定，切实增强经济内循环和体循环的能力。要在突出抓好四大重点产业发展的同时，推进一、二、三产业全面发展，统筹轻工业与重工业的协调发展，处理好新产业新业态与传统产业的关系，构建产业多元、门类齐全、协调发展的产业体系。尤其要注重产业链安全、保持供应链弹性，确保产业不因“黑天鹅”式风险而陷入供应链断裂，或导致自身产业链外移。同时要研究建立产业间的高效协同机制，以备特别时期的物资供给，有效应对外部冲击。</w:t>
      </w:r>
    </w:p>
    <w:p>
      <w:pPr>
        <w:ind w:left="0" w:right="0" w:firstLine="560"/>
        <w:spacing w:before="450" w:after="450" w:line="312" w:lineRule="auto"/>
      </w:pPr>
      <w:r>
        <w:rPr>
          <w:rFonts w:ascii="宋体" w:hAnsi="宋体" w:eastAsia="宋体" w:cs="宋体"/>
          <w:color w:val="000"/>
          <w:sz w:val="28"/>
          <w:szCs w:val="28"/>
        </w:rPr>
        <w:t xml:space="preserve">　　二要着力构建完善的基础设施体系。要坚持以人民为中心的思想，突出薄弱环节和滞后领域，围绕补短板、促升级、增后劲、惠民生，做好打基础、管长远的重大规划，研究推出一批重大工程和项目，着力补齐全市基础设施、产业发展、科技创新、生态保护、教育卫生等突出短板，特别要建立安全、可靠的应急基础设施体系，将各类灾害防治及相关基础设施建设纳入空间总体规划体系，制定交通物流、市政能源、通讯保障等生命线工程的应急方案和可替代预案，确保满足交通、能源、通讯、垃圾处理等应急需求。</w:t>
      </w:r>
    </w:p>
    <w:p>
      <w:pPr>
        <w:ind w:left="0" w:right="0" w:firstLine="560"/>
        <w:spacing w:before="450" w:after="450" w:line="312" w:lineRule="auto"/>
      </w:pPr>
      <w:r>
        <w:rPr>
          <w:rFonts w:ascii="宋体" w:hAnsi="宋体" w:eastAsia="宋体" w:cs="宋体"/>
          <w:color w:val="000"/>
          <w:sz w:val="28"/>
          <w:szCs w:val="28"/>
        </w:rPr>
        <w:t xml:space="preserve">　　三要着力构建完善的公共服务体系。要更加重视以人的生命健康为中心推进经济社会发展和科技创新，要突出基本生活物资、教育、医疗、就业、能源等满足生存需求的基本公共服务保障，做好基础建设、科技创新、人才队伍建设等方面的规划建设，特别是要加大公共卫生服务保障力度，提升应对突发公共卫生事件的能力。此外，要建立遭遇冲击后能够快速响应的灵活、完善的救助机制，支持民生和就业，提供强有力的劳动力政策支持和基本社会保障。</w:t>
      </w:r>
    </w:p>
    <w:p>
      <w:pPr>
        <w:ind w:left="0" w:right="0" w:firstLine="560"/>
        <w:spacing w:before="450" w:after="450" w:line="312" w:lineRule="auto"/>
      </w:pPr>
      <w:r>
        <w:rPr>
          <w:rFonts w:ascii="宋体" w:hAnsi="宋体" w:eastAsia="宋体" w:cs="宋体"/>
          <w:color w:val="000"/>
          <w:sz w:val="28"/>
          <w:szCs w:val="28"/>
        </w:rPr>
        <w:t xml:space="preserve">　　四要着力构建完善的生态体系。要认真学习领会习近平生态文明思想，树牢绿水青山就是金山银山、保护环境就是保护生产力、改善环境就是发展生产力的理念。要突出推进自然生态系统建设、发展绿色产业、加大污染防治等重点，做好规划编制工作。城市空间及基础设施规划中应留有余地，确保灾害来临后能够自我承受、消化、适应，实现再造和复苏，提升城市自然资产及生态环境应对外部自然灾害的能力。</w:t>
      </w:r>
    </w:p>
    <w:p>
      <w:pPr>
        <w:ind w:left="0" w:right="0" w:firstLine="560"/>
        <w:spacing w:before="450" w:after="450" w:line="312" w:lineRule="auto"/>
      </w:pPr>
      <w:r>
        <w:rPr>
          <w:rFonts w:ascii="宋体" w:hAnsi="宋体" w:eastAsia="宋体" w:cs="宋体"/>
          <w:color w:val="000"/>
          <w:sz w:val="28"/>
          <w:szCs w:val="28"/>
        </w:rPr>
        <w:t xml:space="preserve">　　五要着力构建完善的应急体系。要按照党的十九届四中全会关于推进治理体系和治理能力现代化的部署要求，围绕自然灾害、事故灾难、公共卫生事件、社会安全事件等重点，加强基础设施、物资储备、队伍建设等防灾减灾能力建设，提升应急处置能力。要大力推进数字政府建设，加快信息化建设，加强数据有序共享，充分运用互联网、大数据、人工智能等技术手段，提高行政决策的信息化、科学化、精准化水平。要健全基层治理体系，鼓励公众和民间团体有序治理社会，形成治理合力，提升治理水平。六要着力构建完善的数字XX建设体系。积极顺应新一轮科技革命和产业变革，大力实施创新驱动发展战略，围绕数字产业化、产业数字化、数字化治理和数据价值化，推动数字技术与实体经济和社会治理集成融合，加快信息技术、大数据、智慧治理向工业、服务、社会事业等各个领域渗透，破解信息流动障碍，加速资源要素跨产业、跨区域合理有效流动，为产业转型、经济转型、社会治理提供支持。要以“新基建”布局为抓手，推动云计算、5G、物联网等技术应用，夯实数字XX发展基础，助推数字经济、智慧社会、数字XX进程。</w:t>
      </w:r>
    </w:p>
    <w:p>
      <w:pPr>
        <w:ind w:left="0" w:right="0" w:firstLine="560"/>
        <w:spacing w:before="450" w:after="450" w:line="312" w:lineRule="auto"/>
      </w:pPr>
      <w:r>
        <w:rPr>
          <w:rFonts w:ascii="宋体" w:hAnsi="宋体" w:eastAsia="宋体" w:cs="宋体"/>
          <w:color w:val="000"/>
          <w:sz w:val="28"/>
          <w:szCs w:val="28"/>
        </w:rPr>
        <w:t xml:space="preserve">　　第四，要全力做好项目谋划工作。要坚持“进入国家和省规划才是硬道理”的理念，围绕“两重一新”重大项目，科学谋划一批大项目、好项目，抓紧做好前期工作，争取更多项目进入国家和省的规划。要坚持新发展理念，认真研究国家和省的一系列战略部署和政策措施，紧扣全市经济社会发展的关键领域和薄弱环节，围绕政策导向、需求潜力、资源禀赋、区域优势等方面，精准谋划储备一批重大项目和重点工程，在“十四五”期间形成“谋划储备一批、审核批准一批、开工实施一批、投产见效一批”的项目梯次推进格局，为全市高质量发展提供支撑。要重点围绕综合交通、水利、能源、通讯、物流等基础设施谋划项目，特别要围绕加强新型基础设施建设，发展新一代信息网络，拓展5G应用，建设数据中心，增加充电桩、换电站等设施，推广新能源汽车，激发新消费需求、助力产业升级等方面来谋划项目;要按照布局大产业的要求，聚焦四大重点产业，统筹其他产业发展来谋划项目;要围绕实施乡村振兴战略，按照产业兴旺、生态宜居、乡风文明、治理有效、生活富裕的总目标来谋划项目;要围绕新型城镇化建设，大力提升县城公共设施和服务能力，完善城市功能和增强承载能力来谋划项目。目前，全市已经初步谋划了近十万亿的储备项目。下一步，要将这些项目与全市固定资产投资储备项目结合起来，进行动态滚动管理，选择部分重点项目纳入省、市重大前期工作项目推进计划，抓紧开展项目前期工作，落实建设条件，形成一批“对上能争资、对外能招商、对内能推动”的“十四五”发展项目储备，争取谋划的项目都能落地实施。</w:t>
      </w:r>
    </w:p>
    <w:p>
      <w:pPr>
        <w:ind w:left="0" w:right="0" w:firstLine="560"/>
        <w:spacing w:before="450" w:after="450" w:line="312" w:lineRule="auto"/>
      </w:pPr>
      <w:r>
        <w:rPr>
          <w:rFonts w:ascii="宋体" w:hAnsi="宋体" w:eastAsia="宋体" w:cs="宋体"/>
          <w:color w:val="000"/>
          <w:sz w:val="28"/>
          <w:szCs w:val="28"/>
        </w:rPr>
        <w:t xml:space="preserve">　　第五，要科学设定目标任务。“十四五”时期作为重要的时间点，是我国由全面建成小康社会向基本实现社会主义现代化迈进的关键时期，是积极应对国内社会主要矛盾转变和国际经济政治格局深刻变化的战略机遇期，也是加快发展的重要历史性窗口期。要对标党的十九大明确的“分两步走”的阶段任务，把习近平新时代中国特色社会主义思想和习近平总书记考察XX重要讲话精神作为“纲”和“魂”，坚持用创新发展解决动力问题、用协调发展解决不平衡问题、用绿色发展解决人与自然和谐共生问题、用开放发展解决内联外动问题、用共享发展解决社会公平正义问题，深入分析我们的基础、条件和优势，充分考虑现实与可能的关系，科学设置目标任务，通过《规划》实施推动XX高质量发展。</w:t>
      </w:r>
    </w:p>
    <w:p>
      <w:pPr>
        <w:ind w:left="0" w:right="0" w:firstLine="560"/>
        <w:spacing w:before="450" w:after="450" w:line="312" w:lineRule="auto"/>
      </w:pPr>
      <w:r>
        <w:rPr>
          <w:rFonts w:ascii="宋体" w:hAnsi="宋体" w:eastAsia="宋体" w:cs="宋体"/>
          <w:color w:val="000"/>
          <w:sz w:val="28"/>
          <w:szCs w:val="28"/>
        </w:rPr>
        <w:t xml:space="preserve">&gt;　　三、以高度负责的态度，全力做好规划编制工作</w:t>
      </w:r>
    </w:p>
    <w:p>
      <w:pPr>
        <w:ind w:left="0" w:right="0" w:firstLine="560"/>
        <w:spacing w:before="450" w:after="450" w:line="312" w:lineRule="auto"/>
      </w:pPr>
      <w:r>
        <w:rPr>
          <w:rFonts w:ascii="宋体" w:hAnsi="宋体" w:eastAsia="宋体" w:cs="宋体"/>
          <w:color w:val="000"/>
          <w:sz w:val="28"/>
          <w:szCs w:val="28"/>
        </w:rPr>
        <w:t xml:space="preserve">　　“十四五”规划编制的质量事关全市长远发展，科学编制规划对做好今后各项工作具有基础性、先导性和关键性的作用。规划质量的高低取决于各县(市)和各有关部门的重视程度，取决于对形势和政策的理解把握，取决于对工作研究的深入程度。各县(市)各部门要切实扛起规划编制的政治责任，科学编制引领XX高质量发展、经得起历史检验的高水平五年规划。</w:t>
      </w:r>
    </w:p>
    <w:p>
      <w:pPr>
        <w:ind w:left="0" w:right="0" w:firstLine="560"/>
        <w:spacing w:before="450" w:after="450" w:line="312" w:lineRule="auto"/>
      </w:pPr>
      <w:r>
        <w:rPr>
          <w:rFonts w:ascii="宋体" w:hAnsi="宋体" w:eastAsia="宋体" w:cs="宋体"/>
          <w:color w:val="000"/>
          <w:sz w:val="28"/>
          <w:szCs w:val="28"/>
        </w:rPr>
        <w:t xml:space="preserve">　　一要落实责任，真抓实干。“十四五”规划编制是一个庞大的系统工程，时间跨度长、涉及范围广、工作要求高，每项重点任务都是环环相扣、紧密联系的，必须上下联动、分工协作、统筹推进、形成合力。市政府领导成员要亲自组织研究，统筹抓好分管领域规划编制各项工作。各县(市)各部门主要领导要亲自抓，组建工作专班负责规划编制工作，按照规划编制工作总体安排，明确各自职责，把握时间节点，加强重大问题研究，落实保障措施，确保规划纲要、专项规划、区域规划编制工作顺利有序进行。市规划办要及时了解规划编制进展情况，解决工作中遇到的各种实际困难和矛盾，切实加强对规划编制工作的组织协调与督导，确保整个规划编制工作有力有序推进。各级各部门要进一步提高认识，充分认识到编制好“十四五”规划的重大意义，把“十四五”规划编制工作作为今年一项重要的政治任务和主要工作来抓，进一步增强责任感、紧迫感和使命感，一把手带头认真研究部署，严格督促检查，确保按时限节点完成各项工作任务，为全市经济社会发展明确路子、定好调子、绘好蓝图。</w:t>
      </w:r>
    </w:p>
    <w:p>
      <w:pPr>
        <w:ind w:left="0" w:right="0" w:firstLine="560"/>
        <w:spacing w:before="450" w:after="450" w:line="312" w:lineRule="auto"/>
      </w:pPr>
      <w:r>
        <w:rPr>
          <w:rFonts w:ascii="宋体" w:hAnsi="宋体" w:eastAsia="宋体" w:cs="宋体"/>
          <w:color w:val="000"/>
          <w:sz w:val="28"/>
          <w:szCs w:val="28"/>
        </w:rPr>
        <w:t xml:space="preserve">　　二要集思广益，开门规划。规划的过程，既是一个统一思想、达成共识的过程，又是一个民主参与、集聚民智的过程。在规划编制过程中，要充分调动社会各界力量，提高社会各界的参与程度，汇集各方智慧，搞开放式规划，提高规划的前瞻性、科学性。要重视发挥专家、科研机构的作用，充分听取有关部门的意见，通过广开言路，问需于民、问计于民，使规划编制真正成为汇聚民智、协调利益、形成共识的过程。市规划办组织的培训班要尽快开展起来，要让参与编制规划的人员准确掌握国家和省市的宏观经济形势及政策走向，学习了解“十四五”时期工作的新动向、新特点和新要求，以及规划咨询编制的主要方法和内容，增强结合全市实际主动谋划的能力，为高质量做好规划编制提供保障。</w:t>
      </w:r>
    </w:p>
    <w:p>
      <w:pPr>
        <w:ind w:left="0" w:right="0" w:firstLine="560"/>
        <w:spacing w:before="450" w:after="450" w:line="312" w:lineRule="auto"/>
      </w:pPr>
      <w:r>
        <w:rPr>
          <w:rFonts w:ascii="宋体" w:hAnsi="宋体" w:eastAsia="宋体" w:cs="宋体"/>
          <w:color w:val="000"/>
          <w:sz w:val="28"/>
          <w:szCs w:val="28"/>
        </w:rPr>
        <w:t xml:space="preserve">　　三要强化协调，无缝对接。纵向上，市规划办和市直各部门要加强向上汇报对接，在与国家、省同步编制“十四五”规划纲要的同时，主动争取上级对口部门的领导和支持，使我市重大战略任务、重大改革开放举措、重大政策意见建议、重大工程尽可能纳入国家和省的“十四五”发展思路中。要将上级的要求、意见和建议，以及相关的政策、发展重点、最新最好的成果信息，及时地融入到规划当中。省发展改革委就纳入国家“十四五”规划的重大政策、重大工程、重大战略任务已经征求了两轮意见，市规划办要及时跟进，其他部门也要就本领域的重要事项做到常汇报常请示，与上级行业主管部门保持信息畅通。《XX市国民经济和社会发展“十四五”规划基本思路》出来后，要将重大事项分解到市直有关部门，与省级有关部门进行逐项汇报对接。各县(市)在做好本县(市)规划编制工作的基础上，还要配合市里做好相关的编制工作和项目谋划。市规划办和相关部门要加强对县(市)编制工作的指导，确保“十四五”规划既与国家保持高度一致，又能充分反映全市各族人民共同愿景。横向上，市级相关部门要加强沟通协调，做好专项规划、空间规划、区域规划的相互衔接，使规划纲要与各专项规划融为一体，互相支撑，确保规划纲要的引领作用更加突出，专项规划对相关领域、相关行业的指导性更加具体，建立形成定位准确、边界清晰、功能互补、统一衔接的规划体系。要避免出现部分规划缺失、规划内容滞后、规划主管机构过多、规划编制分散、不同规划相互分割，功能重复或交叉，各自为政的现象。尤其是今年国土空间规划也要编制完成，要注意几个规划的衔接，首先国土空间规划在区域发展总体战略、重大战略布局及协调发展策略上要保持与“十四五”规划相统一，其次要确保发展规划确定的主要任务和重大项目与国土空间规划的衔接，规划项目都有空间保障予以落地。</w:t>
      </w:r>
    </w:p>
    <w:p>
      <w:pPr>
        <w:ind w:left="0" w:right="0" w:firstLine="560"/>
        <w:spacing w:before="450" w:after="450" w:line="312" w:lineRule="auto"/>
      </w:pPr>
      <w:r>
        <w:rPr>
          <w:rFonts w:ascii="黑体" w:hAnsi="黑体" w:eastAsia="黑体" w:cs="黑体"/>
          <w:color w:val="000000"/>
          <w:sz w:val="36"/>
          <w:szCs w:val="36"/>
          <w:b w:val="1"/>
          <w:bCs w:val="1"/>
        </w:rPr>
        <w:t xml:space="preserve">　　在十四五规划编制推进会上的讲话</w:t>
      </w:r>
    </w:p>
    <w:p>
      <w:pPr>
        <w:ind w:left="0" w:right="0" w:firstLine="560"/>
        <w:spacing w:before="450" w:after="450" w:line="312" w:lineRule="auto"/>
      </w:pPr>
      <w:r>
        <w:rPr>
          <w:rFonts w:ascii="宋体" w:hAnsi="宋体" w:eastAsia="宋体" w:cs="宋体"/>
          <w:color w:val="000"/>
          <w:sz w:val="28"/>
          <w:szCs w:val="28"/>
        </w:rPr>
        <w:t xml:space="preserve">　　刚才，各位领导、各相关部门负责同志围绕“十四五”规划编制和发展谈了很好的意见，充分体现了大家对国家宏观大势的了解，体现了对X县情实际的把握，体现了对X发展的期盼和负责，体现了对X的热爱和感情，这对于进一步修改完善好《规划》将起到极大的促进作用，请起草组对会上各位领导的发言及会后收集到的各位领导的意见建议，进行认真的搜集、整理、汇总、吸纳。</w:t>
      </w:r>
    </w:p>
    <w:p>
      <w:pPr>
        <w:ind w:left="0" w:right="0" w:firstLine="560"/>
        <w:spacing w:before="450" w:after="450" w:line="312" w:lineRule="auto"/>
      </w:pPr>
      <w:r>
        <w:rPr>
          <w:rFonts w:ascii="宋体" w:hAnsi="宋体" w:eastAsia="宋体" w:cs="宋体"/>
          <w:color w:val="000"/>
          <w:sz w:val="28"/>
          <w:szCs w:val="28"/>
        </w:rPr>
        <w:t xml:space="preserve">　　应该说起草组前期做了大量工作，取得了初步成果。总体看，目前形成的这个规划纲要框架基本合理，思路比较清晰，也比较符合上级要求和X实际。接下来，请X县长牵头，发改委负责，尽快按照这次会议要求，根据大家提出的意见建议进一步修改完善，在深度、厚度、特色上下工夫，增强科学性、前瞻性、引领性、针对性、可操作性，广泛听取各阶层、各方面意见，成熟后提交政府常务会研究、报县委审定后提交县人代会审议。下面，我谈几点意见，供同志们参考：</w:t>
      </w:r>
    </w:p>
    <w:p>
      <w:pPr>
        <w:ind w:left="0" w:right="0" w:firstLine="560"/>
        <w:spacing w:before="450" w:after="450" w:line="312" w:lineRule="auto"/>
      </w:pPr>
      <w:r>
        <w:rPr>
          <w:rFonts w:ascii="宋体" w:hAnsi="宋体" w:eastAsia="宋体" w:cs="宋体"/>
          <w:color w:val="000"/>
          <w:sz w:val="28"/>
          <w:szCs w:val="28"/>
        </w:rPr>
        <w:t xml:space="preserve">　　编制“十四五”规划是县委、政府今年的一项重要工作，也是全县人民关注的一件大事。作为中长期规划，“十四五”规划对我县未来五年经济社会发展，将发挥宏观性、战略性、前瞻性的引导作用。高质量编制好“十四五”规划，对于X“十四五”期间推动科学发展、循环发展、转型发展、和谐发展，实现追赶超越，争取国家和省市各方面的支持，至关重要。</w:t>
      </w:r>
    </w:p>
    <w:p>
      <w:pPr>
        <w:ind w:left="0" w:right="0" w:firstLine="560"/>
        <w:spacing w:before="450" w:after="450" w:line="312" w:lineRule="auto"/>
      </w:pPr>
      <w:r>
        <w:rPr>
          <w:rFonts w:ascii="宋体" w:hAnsi="宋体" w:eastAsia="宋体" w:cs="宋体"/>
          <w:color w:val="000"/>
          <w:sz w:val="28"/>
          <w:szCs w:val="28"/>
        </w:rPr>
        <w:t xml:space="preserve">　　一要结合自身实际体现特色。我们的规划一定要立足自身，发挥优势，激发潜能，符合X实际，体现X特色，既有前瞻性、引领性，也有针对性、可操作性，不能“放之四海而皆准”，要一看就是X的规划。一要体现X特色的发展路径。</w:t>
      </w:r>
    </w:p>
    <w:p>
      <w:pPr>
        <w:ind w:left="0" w:right="0" w:firstLine="560"/>
        <w:spacing w:before="450" w:after="450" w:line="312" w:lineRule="auto"/>
      </w:pPr>
      <w:r>
        <w:rPr>
          <w:rFonts w:ascii="宋体" w:hAnsi="宋体" w:eastAsia="宋体" w:cs="宋体"/>
          <w:color w:val="000"/>
          <w:sz w:val="28"/>
          <w:szCs w:val="28"/>
        </w:rPr>
        <w:t xml:space="preserve">　　X是限制开发的主体功能区，是南水北调重要水源涵养地，保护生态、加快发展、改善民生都是我们最大的责任、最紧迫的任务，这就是我们最大的县情。我们立足县情提出的生态立县、产业强县、旅游兴县三大战略，是符合生态文明建设理念和遵循经济规律、自然规律的，也是与中央提出的绿色发展、协调发展理念相契合的，在实践中证明是可持续的，在“十四五”期间，我们要思考如何按照中央五大新的发展理念和省市新的要求，结合X实际，在坚持中赋予新的内涵，谋划新的支撑，推进绿色发展、循环发展、低碳发展，加快产业结构调整和优化升级，促进经济与生态融合互动，经济社会发展相协调、城乡区域发展相协调、人口资源环境相协调，形成更加符合县情实际、更能体现X特色的发展路径，避免同质化，促进差异化发展。</w:t>
      </w:r>
    </w:p>
    <w:p>
      <w:pPr>
        <w:ind w:left="0" w:right="0" w:firstLine="560"/>
        <w:spacing w:before="450" w:after="450" w:line="312" w:lineRule="auto"/>
      </w:pPr>
      <w:r>
        <w:rPr>
          <w:rFonts w:ascii="宋体" w:hAnsi="宋体" w:eastAsia="宋体" w:cs="宋体"/>
          <w:color w:val="000"/>
          <w:sz w:val="28"/>
          <w:szCs w:val="28"/>
        </w:rPr>
        <w:t xml:space="preserve">　　二要放大生态X的竞争优势。生态X是我们最大的特色和优势，在“十四五”期间要挖掘潜力，壮大优势，引领全市、全省、全国X产业发展。我们X资源是全国一流的，也是X名符其实的“X”，市委、市政府提出要把X产业打造成生态友好型产业的首位产业，“十四五”我们要在X资源开发利用实现突破，占领高地，要推动X产业向高端产业迈进，有标准、有品质、有含金量，真正是绿色健康的，做到优质、高效、生态、安全，从粗放发展向高端、集群、链式转变。</w:t>
      </w:r>
    </w:p>
    <w:p>
      <w:pPr>
        <w:ind w:left="0" w:right="0" w:firstLine="560"/>
        <w:spacing w:before="450" w:after="450" w:line="312" w:lineRule="auto"/>
      </w:pPr>
      <w:r>
        <w:rPr>
          <w:rFonts w:ascii="宋体" w:hAnsi="宋体" w:eastAsia="宋体" w:cs="宋体"/>
          <w:color w:val="000"/>
          <w:sz w:val="28"/>
          <w:szCs w:val="28"/>
        </w:rPr>
        <w:t xml:space="preserve">　　比如，我们的X茶和X，品牌影响力和知名度逐步在扩大和提升，但我们的产业规模、发展质量、综合效益与富民强县的目标还有差距，“十四五”要更加突出主导地位，要有强有力地举措，加快推进产业升级提质，提升与二、三产业的融合度，提高对县域经济的贡献率，真正使两大产业既富民又强县。比如，我们X中药材资源丰富，但开发利用率低，还处于开发链的低端，“十四五”要在X中药材综合开发利用上下功夫、求突破，使生物医药产业成为X产业新的增长极</w:t>
      </w:r>
    </w:p>
    <w:p>
      <w:pPr>
        <w:ind w:left="0" w:right="0" w:firstLine="560"/>
        <w:spacing w:before="450" w:after="450" w:line="312" w:lineRule="auto"/>
      </w:pPr>
      <w:r>
        <w:rPr>
          <w:rFonts w:ascii="宋体" w:hAnsi="宋体" w:eastAsia="宋体" w:cs="宋体"/>
          <w:color w:val="000"/>
          <w:sz w:val="28"/>
          <w:szCs w:val="28"/>
        </w:rPr>
        <w:t xml:space="preserve">　　。良好的生态环境、优美的自然山水、独特的地域文化是我们的特色，要立足“XXX”旅游品牌，按照打造X一流旅游目的地和山水休闲度假养生胜地的目标定位，采取“党政推动、企业主体、市场运作、社会参与”的运作模式，突出“生态、休闲、养生、文化”四大特色，突出旅游设施完善、突出旅游文化挖掘、突出旅游商品开发、突出旅游宣传推介，统筹推进茶旅一体化、休闲养生一体化、观光体验一体化和游购娱一体化，努力构建“大旅游、大市场、大产业”的新格局，做特、做优、做强X旅游业。要大力扶持发展文化事业、文化产业，把文化产业的发展作为推动X三产发展的有力抓手。</w:t>
      </w:r>
    </w:p>
    <w:p>
      <w:pPr>
        <w:ind w:left="0" w:right="0" w:firstLine="560"/>
        <w:spacing w:before="450" w:after="450" w:line="312" w:lineRule="auto"/>
      </w:pPr>
      <w:r>
        <w:rPr>
          <w:rFonts w:ascii="宋体" w:hAnsi="宋体" w:eastAsia="宋体" w:cs="宋体"/>
          <w:color w:val="000"/>
          <w:sz w:val="28"/>
          <w:szCs w:val="28"/>
        </w:rPr>
        <w:t xml:space="preserve">　　三要发挥电子商务等新型业态的引领带动。天猫20_年双十一,全天成交额达到XX亿元，比去年同比增长X%，X双十一单日网上销售额突破了X万元，再一次证明了“互联网+”对中国经济和每个人生活带来的深远影响，对消费的巨大拉动作用。“十四五”要大力实施互联网+战略和新型业态的培育，把电子商务等新型业态作为促进三次产业融合发展的强大引擎，带动健康养生、现代物流、金融服务等业态发展，推进“大众创业、万众创新”。总之，在规划编制中要立足我们的优势，把最大的潜能激发出来，大胆去想、科学论证、求实去干。</w:t>
      </w:r>
    </w:p>
    <w:p>
      <w:pPr>
        <w:ind w:left="0" w:right="0" w:firstLine="560"/>
        <w:spacing w:before="450" w:after="450" w:line="312" w:lineRule="auto"/>
      </w:pPr>
      <w:r>
        <w:rPr>
          <w:rFonts w:ascii="宋体" w:hAnsi="宋体" w:eastAsia="宋体" w:cs="宋体"/>
          <w:color w:val="000"/>
          <w:sz w:val="28"/>
          <w:szCs w:val="28"/>
        </w:rPr>
        <w:t xml:space="preserve">　　二要坚持问题导向弥补短板。近年来，通过全县上下的不懈努力，我县经济社会持续健康发展，民计民生得到较大改善。但我们还应该看到，我县经济发展仍然面临一些突出问题，如：经济结构不够优、产业质量效益不高、重大项目支撑不足、需求拉动不够强等等。</w:t>
      </w:r>
    </w:p>
    <w:p>
      <w:pPr>
        <w:ind w:left="0" w:right="0" w:firstLine="560"/>
        <w:spacing w:before="450" w:after="450" w:line="312" w:lineRule="auto"/>
      </w:pPr>
      <w:r>
        <w:rPr>
          <w:rFonts w:ascii="宋体" w:hAnsi="宋体" w:eastAsia="宋体" w:cs="宋体"/>
          <w:color w:val="000"/>
          <w:sz w:val="28"/>
          <w:szCs w:val="28"/>
        </w:rPr>
        <w:t xml:space="preserve">　　民生改善上也存在一些差距：在社会保障方面，还有占全县总人口X%贫困人口没有脱贫、X万城乡居民处于低保水平;在教育发展方面，城乡教育资源还不够均衡，县城学校“大班额”问题还未得到有效解决;在医疗卫生方面，全县卫生医疗机构床位数仅有X张，医疗卫生资源还不能满足群众就医需求，群众看病难、看病贵问题仍未得到根本缓解;基础设施建设方面，城乡道路等级不高，区域交通环线还没形成，还有近X%的行政村群众没有用上优质安全电，等等，这些都是发展中的短板。一方面要充分总结“十三五”期间所取得的成果，用“十三五”的成果坚定我们的发展信心，用“十三五”的成果激发我们的发展潜能，一些好的思路和做法要坚持，保持规划的连续性。</w:t>
      </w:r>
    </w:p>
    <w:p>
      <w:pPr>
        <w:ind w:left="0" w:right="0" w:firstLine="560"/>
        <w:spacing w:before="450" w:after="450" w:line="312" w:lineRule="auto"/>
      </w:pPr>
      <w:r>
        <w:rPr>
          <w:rFonts w:ascii="宋体" w:hAnsi="宋体" w:eastAsia="宋体" w:cs="宋体"/>
          <w:color w:val="000"/>
          <w:sz w:val="28"/>
          <w:szCs w:val="28"/>
        </w:rPr>
        <w:t xml:space="preserve">　　一方面要坚持问题导向，认真分析县情，找准问题，抓住矛盾，看清差距，明确补上什么短板、突破什么瓶颈、解决什么难题，提出有针对性的对策和措施，最大限度争取获得更多项目资金支持，把影响发展亟待拉长的短板和缺项一一补齐，让人民群众更好地共享改革发展成果。</w:t>
      </w:r>
    </w:p>
    <w:p>
      <w:pPr>
        <w:ind w:left="0" w:right="0" w:firstLine="560"/>
        <w:spacing w:before="450" w:after="450" w:line="312" w:lineRule="auto"/>
      </w:pPr>
      <w:r>
        <w:rPr>
          <w:rFonts w:ascii="宋体" w:hAnsi="宋体" w:eastAsia="宋体" w:cs="宋体"/>
          <w:color w:val="000"/>
          <w:sz w:val="28"/>
          <w:szCs w:val="28"/>
        </w:rPr>
        <w:t xml:space="preserve">　　三要谋划重大项目强化支撑。我县财力薄弱，要与全国、全省、全市同步建成小康社会，任务十分艰巨，仅靠我县财力支撑不可能实现。只有尽可能多地争取上级项目和资金支持，才能使我县经济社会发展速度更快，民生改善就更好。</w:t>
      </w:r>
    </w:p>
    <w:p>
      <w:pPr>
        <w:ind w:left="0" w:right="0" w:firstLine="560"/>
        <w:spacing w:before="450" w:after="450" w:line="312" w:lineRule="auto"/>
      </w:pPr>
      <w:r>
        <w:rPr>
          <w:rFonts w:ascii="宋体" w:hAnsi="宋体" w:eastAsia="宋体" w:cs="宋体"/>
          <w:color w:val="000"/>
          <w:sz w:val="28"/>
          <w:szCs w:val="28"/>
        </w:rPr>
        <w:t xml:space="preserve">　　编制规划，其实也就是提出项目、研究项目、编制项目。项目的谋划程度和争取数量直接决定着我县“十四五”期间发展空间与成效。要紧盯国家“十四五”在“保持经济增长、转变经济发展方式、调整优化产业结构、推动创新驱动发展、加快农业现代化步伐、改革体制机制、推动协调发展、加强生态文明建设、保障和改善民生、推进扶贫开发”等10个方面的突破重点，在产业发展、社会事业、生态环保、基础设施建设、民生改善等领域进一步策划、筛选、论证一批重大项目，加强与上级主管部门对接，争取更多的项目和对策建议进入中、省、市层面的规划，为增后劲、促均衡、上水平提供支撑。同时，要了解掌握我们没有规划而上级有安排的项目，市上在编制规划时，为加快我县旅游发展，就为我们编制了小飞机直升机场项目。</w:t>
      </w:r>
    </w:p>
    <w:p>
      <w:pPr>
        <w:ind w:left="0" w:right="0" w:firstLine="560"/>
        <w:spacing w:before="450" w:after="450" w:line="312" w:lineRule="auto"/>
      </w:pPr>
      <w:r>
        <w:rPr>
          <w:rFonts w:ascii="宋体" w:hAnsi="宋体" w:eastAsia="宋体" w:cs="宋体"/>
          <w:color w:val="000"/>
          <w:sz w:val="28"/>
          <w:szCs w:val="28"/>
        </w:rPr>
        <w:t xml:space="preserve">　　比如，在社会事业方面，国家全面放开二孩后，随着学龄儿童数量不断增加，对教育、卫生等公共服务的需求也会增大，在规划中要充分考虑生育政策调整带来的变化和需求，要在教育、卫生等公共服务基础设施上超前谋划一批重大项目，提前做好规划布局。</w:t>
      </w:r>
    </w:p>
    <w:p>
      <w:pPr>
        <w:ind w:left="0" w:right="0" w:firstLine="560"/>
        <w:spacing w:before="450" w:after="450" w:line="312" w:lineRule="auto"/>
      </w:pPr>
      <w:r>
        <w:rPr>
          <w:rFonts w:ascii="宋体" w:hAnsi="宋体" w:eastAsia="宋体" w:cs="宋体"/>
          <w:color w:val="000"/>
          <w:sz w:val="28"/>
          <w:szCs w:val="28"/>
        </w:rPr>
        <w:t xml:space="preserve">　　四要高质量完成规划编制工作。“十四五”规划编制工作要突出改革创新、思想解放，要突出转方式、调结构，要突出生态文明和扶贫攻坚，要突出追赶超越、稳中求进，要突出对外开放和协调发展。一要加强领导，形成合力。各级各部门要高度重视，精心组织，按照分工要求，扎实做好本行业、本领域的编制工作，需要联合编制的专项规划，部门之间要加强协作，搞好配合。各位分管副县长要亲力亲为，督促检查，严格把关;各相关部门一把手必须亲自挂帅，专人负责。</w:t>
      </w:r>
    </w:p>
    <w:p>
      <w:pPr>
        <w:ind w:left="0" w:right="0" w:firstLine="560"/>
        <w:spacing w:before="450" w:after="450" w:line="312" w:lineRule="auto"/>
      </w:pPr>
      <w:r>
        <w:rPr>
          <w:rFonts w:ascii="宋体" w:hAnsi="宋体" w:eastAsia="宋体" w:cs="宋体"/>
          <w:color w:val="000"/>
          <w:sz w:val="28"/>
          <w:szCs w:val="28"/>
        </w:rPr>
        <w:t xml:space="preserve">　　同时，各专项规划的编制要服从县发改局的总体安排。二要加强宣传，广纳谏言。要提高编制的透明度和社会参与度，进一步广泛征求各方面意见。要邀请专家参与讨论和论证，主动征求他们的意见;县政府网站要开辟专栏开展建言献策、县民调中心电话征询等活动，广泛征求意</w:t>
      </w:r>
    </w:p>
    <w:p>
      <w:pPr>
        <w:ind w:left="0" w:right="0" w:firstLine="560"/>
        <w:spacing w:before="450" w:after="450" w:line="312" w:lineRule="auto"/>
      </w:pPr>
      <w:r>
        <w:rPr>
          <w:rFonts w:ascii="宋体" w:hAnsi="宋体" w:eastAsia="宋体" w:cs="宋体"/>
          <w:color w:val="000"/>
          <w:sz w:val="28"/>
          <w:szCs w:val="28"/>
        </w:rPr>
        <w:t xml:space="preserve">　　见建议，使规划充分纳民意、接地气;要广泛听取人大代表、政协委员、老干部、企业家代表、专家学者等社会各界的意见建议，使规划决策更科学、更民主。三要上下联动，搞好衔接。要加强与市上规划的衔接。</w:t>
      </w:r>
    </w:p>
    <w:p>
      <w:pPr>
        <w:ind w:left="0" w:right="0" w:firstLine="560"/>
        <w:spacing w:before="450" w:after="450" w:line="312" w:lineRule="auto"/>
      </w:pPr>
      <w:r>
        <w:rPr>
          <w:rFonts w:ascii="宋体" w:hAnsi="宋体" w:eastAsia="宋体" w:cs="宋体"/>
          <w:color w:val="000"/>
          <w:sz w:val="28"/>
          <w:szCs w:val="28"/>
        </w:rPr>
        <w:t xml:space="preserve">　　请继林县长牵头，就“十四五”总体规划专题到市发改委汇报一次，必要时再到省发改委或相关部门去汇报。各分管县长就分管领域的专项规划也要到省市相关部门衔接汇报，确保规划与上级部门专项规划同步。各个专项规划要加强与总体规划的衔接，同级专项规划之间也要加强衔接，保证规划目标、生产力布局、投资安排和政策手段的有效对接，使规划更具有操作性。四要把握节点，按时推进。县发改局根据这次会议讨论的意见，在广泛征求意见后进一步修改完善，于12月中旬前提交政府常务会研究，12月下旬提交县委常委会审定，20_年初提交县“两会”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2024-11-22T15:59:04+08:00</dcterms:created>
  <dcterms:modified xsi:type="dcterms:W3CDTF">2024-11-22T15:59:04+08:00</dcterms:modified>
</cp:coreProperties>
</file>

<file path=docProps/custom.xml><?xml version="1.0" encoding="utf-8"?>
<Properties xmlns="http://schemas.openxmlformats.org/officeDocument/2006/custom-properties" xmlns:vt="http://schemas.openxmlformats.org/officeDocument/2006/docPropsVTypes"/>
</file>