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全面从严治党纪检监察讲话【8篇】</w:t>
      </w:r>
      <w:bookmarkEnd w:id="1"/>
    </w:p>
    <w:p>
      <w:pPr>
        <w:jc w:val="center"/>
        <w:spacing w:before="0" w:after="450"/>
      </w:pPr>
      <w:r>
        <w:rPr>
          <w:rFonts w:ascii="Arial" w:hAnsi="Arial" w:eastAsia="Arial" w:cs="Arial"/>
          <w:color w:val="999999"/>
          <w:sz w:val="20"/>
          <w:szCs w:val="20"/>
        </w:rPr>
        <w:t xml:space="preserve">来源：网络  作者：静默星光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讲话，汉语词语，是指说话；发言；谈话，或者指演说和普及性的著作体裁。以下是小编为大家收集的全面从严治党纪检监察讲话【8篇】，仅供参考，欢迎大家阅读。【篇1】全面从严治党纪检监察讲话　　同志们：　　这次会议的主要任务是：贯彻落实十九届中央纪委...</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讲话，汉语词语，是指说话；发言；谈话，或者指演说和普及性的著作体裁。以下是小编为大家收集的全面从严治党纪检监察讲话【8篇】，仅供参考，欢迎大家阅读。[_TAG_h2]【篇1】全面从严治党纪检监察讲话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_年党建暨全面从严治党工作报告》，报告总结回顾了20_年党建和全面从严治党工作，对做好20_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&gt;一、加强政治建设，强化政治监督，营造良好的政治生态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&gt;二、加强作风建设，优化营商环境，驰而不息纠正“四风”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&gt;三、强化标本兼治、打防教相结合、“三不”机制一体推进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_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_】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&gt;四、强化自身建设，提高本领能力，打造高素质专业化干部队伍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【篇2】全面从严治党纪检监察讲话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面从严治党专题会，是在中央、市委、区委对新时代党的建设工作提出新要求新部署的背景下召开的。今天会议的主要任务是深入贯彻党的十九大精神，分析研判当前街道党建工作面临的新形势、新任务，动员和激励各级党组织和广大党员干部，坚定信心、锐意进取，真抓实干、开拓创新，不断提高党建工作质量，为推动某某地区各项事业发展提供坚强保证。刚才顾主任传达了中央、市、区纪委全会精神，刘书记具体部署了街道党建、党群和党风廉政建设工作，希望大家认真学习、做好传达、抓好落实。下面我就抓好当前党建工作再谈四点意见。</w:t>
      </w:r>
    </w:p>
    <w:p>
      <w:pPr>
        <w:ind w:left="0" w:right="0" w:firstLine="560"/>
        <w:spacing w:before="450" w:after="450" w:line="312" w:lineRule="auto"/>
      </w:pPr>
      <w:r>
        <w:rPr>
          <w:rFonts w:ascii="宋体" w:hAnsi="宋体" w:eastAsia="宋体" w:cs="宋体"/>
          <w:color w:val="000"/>
          <w:sz w:val="28"/>
          <w:szCs w:val="28"/>
        </w:rPr>
        <w:t xml:space="preserve">&gt;　　 一、以大局大势为着眼，切实提高新常态下抓好党建工作的责任感、紧迫感和使命感</w:t>
      </w:r>
    </w:p>
    <w:p>
      <w:pPr>
        <w:ind w:left="0" w:right="0" w:firstLine="560"/>
        <w:spacing w:before="450" w:after="450" w:line="312" w:lineRule="auto"/>
      </w:pPr>
      <w:r>
        <w:rPr>
          <w:rFonts w:ascii="宋体" w:hAnsi="宋体" w:eastAsia="宋体" w:cs="宋体"/>
          <w:color w:val="000"/>
          <w:sz w:val="28"/>
          <w:szCs w:val="28"/>
        </w:rPr>
        <w:t xml:space="preserve">　　 一直以来，我们某某党建工作基础是比较扎实的，在区域化党建、精神文明创建等方面都取得过不少成绩，在服从大局、服务群众，形成共识、形成合力方面积累了不少经验，被冠以“红旗单位”、“街道之星”等美誉。但是我们也要清醒地认识到，当前党建工作还存在一些问题和薄弱环节，与中央、市委、区委全面从严治党、落实基层党建责任的要求相比，与推动某某各项事业发展的目标相比，与广大人民群众对美好生活的向往相比，还有一定差距。</w:t>
      </w:r>
    </w:p>
    <w:p>
      <w:pPr>
        <w:ind w:left="0" w:right="0" w:firstLine="560"/>
        <w:spacing w:before="450" w:after="450" w:line="312" w:lineRule="auto"/>
      </w:pPr>
      <w:r>
        <w:rPr>
          <w:rFonts w:ascii="宋体" w:hAnsi="宋体" w:eastAsia="宋体" w:cs="宋体"/>
          <w:color w:val="000"/>
          <w:sz w:val="28"/>
          <w:szCs w:val="28"/>
        </w:rPr>
        <w:t xml:space="preserve">　　 1、面对党建工作出现的新问题，落实基层党建责任制还不够实。一些基层党组织主体责任落实不到位，虽然年初有布置，但是工作没有推进，年底更没有总结。部分基层党组织书记没有切实履行第一责任人的职责，对全面从严治党的政治责任认识不到位，存在重业务轻党建的倾向，从严管党治党、抓基层党建的责任意识还有待进一步加强。</w:t>
      </w:r>
    </w:p>
    <w:p>
      <w:pPr>
        <w:ind w:left="0" w:right="0" w:firstLine="560"/>
        <w:spacing w:before="450" w:after="450" w:line="312" w:lineRule="auto"/>
      </w:pPr>
      <w:r>
        <w:rPr>
          <w:rFonts w:ascii="宋体" w:hAnsi="宋体" w:eastAsia="宋体" w:cs="宋体"/>
          <w:color w:val="000"/>
          <w:sz w:val="28"/>
          <w:szCs w:val="28"/>
        </w:rPr>
        <w:t xml:space="preserve">　　 2、面对创新社会治理的新要求，区域化党建机制运作还不成熟。区域化党建平台架构已经搭建，但真正实现资源互通、共用、联动、共享方面还存在不足，在推动社区共治、凝聚工作合力上还存在不足。另外，落实“三个公共”职能的思路、方法还比较局限，工作方式上还存在行政化、机关化、机械化、简单化的情况。</w:t>
      </w:r>
    </w:p>
    <w:p>
      <w:pPr>
        <w:ind w:left="0" w:right="0" w:firstLine="560"/>
        <w:spacing w:before="450" w:after="450" w:line="312" w:lineRule="auto"/>
      </w:pPr>
      <w:r>
        <w:rPr>
          <w:rFonts w:ascii="宋体" w:hAnsi="宋体" w:eastAsia="宋体" w:cs="宋体"/>
          <w:color w:val="000"/>
          <w:sz w:val="28"/>
          <w:szCs w:val="28"/>
        </w:rPr>
        <w:t xml:space="preserve">　　 3、面对党要管党从严治党的新常态，党组织和党员干部队伍管理还需加强。一些干部在能力素质上还有差距，少数干部主动作为、迎难而上、敢于担当的责任心和坚韧性不足，开展群众工作、解决复杂问题的办法不多。一些党组织还存在不敢管、不会管、不想管的问题。党员“双报到”落实还不够实，失联党员处理还缺乏手段。</w:t>
      </w:r>
    </w:p>
    <w:p>
      <w:pPr>
        <w:ind w:left="0" w:right="0" w:firstLine="560"/>
        <w:spacing w:before="450" w:after="450" w:line="312" w:lineRule="auto"/>
      </w:pPr>
      <w:r>
        <w:rPr>
          <w:rFonts w:ascii="宋体" w:hAnsi="宋体" w:eastAsia="宋体" w:cs="宋体"/>
          <w:color w:val="000"/>
          <w:sz w:val="28"/>
          <w:szCs w:val="28"/>
        </w:rPr>
        <w:t xml:space="preserve">&gt;　　 二、以思想作风为引领，切实引导各级党组织和党员干部讲政治、讲原则、讲规矩</w:t>
      </w:r>
    </w:p>
    <w:p>
      <w:pPr>
        <w:ind w:left="0" w:right="0" w:firstLine="560"/>
        <w:spacing w:before="450" w:after="450" w:line="312" w:lineRule="auto"/>
      </w:pPr>
      <w:r>
        <w:rPr>
          <w:rFonts w:ascii="宋体" w:hAnsi="宋体" w:eastAsia="宋体" w:cs="宋体"/>
          <w:color w:val="000"/>
          <w:sz w:val="28"/>
          <w:szCs w:val="28"/>
        </w:rPr>
        <w:t xml:space="preserve">　　 1、要强立场明方向。旗帜鲜明讲政治，是马克思主义政党的根本要求。各级党组织和广大党员干部，要坚持把政治建设作为根本性建设，深刻把握党的建设根本原则、指导方针和工作布局。牢固树立“四个意识”，坚定“四个自信”，始终把党的政治建设摆在首位，融入日常、抓在经常，切实做到政治过硬。要抓好意识形态工作，倡导社会主义核心价值观，唱响主旋律。</w:t>
      </w:r>
    </w:p>
    <w:p>
      <w:pPr>
        <w:ind w:left="0" w:right="0" w:firstLine="560"/>
        <w:spacing w:before="450" w:after="450" w:line="312" w:lineRule="auto"/>
      </w:pPr>
      <w:r>
        <w:rPr>
          <w:rFonts w:ascii="宋体" w:hAnsi="宋体" w:eastAsia="宋体" w:cs="宋体"/>
          <w:color w:val="000"/>
          <w:sz w:val="28"/>
          <w:szCs w:val="28"/>
        </w:rPr>
        <w:t xml:space="preserve">　　 2、要强思想打基础。用习近平新时代中国特色社会主义思想武装头脑、指导实践，是党员干部补钙壮骨、固本培元的基础性工程。要融会贯通地理解习近平总书记全面从严治党的重要思想。要在“两学一做”学习教育常态化制度化的基础上，认真组织开展“不忘初心、牢记使命”主题教育。要做到真学实学，坚持原汁原味学习、逐字逐句研读，带着问题和思考学。要坚持学以致用，学用结合、转化提高，把学习成果转化为指导实践、推进工作的实际行动。</w:t>
      </w:r>
    </w:p>
    <w:p>
      <w:pPr>
        <w:ind w:left="0" w:right="0" w:firstLine="560"/>
        <w:spacing w:before="450" w:after="450" w:line="312" w:lineRule="auto"/>
      </w:pPr>
      <w:r>
        <w:rPr>
          <w:rFonts w:ascii="宋体" w:hAnsi="宋体" w:eastAsia="宋体" w:cs="宋体"/>
          <w:color w:val="000"/>
          <w:sz w:val="28"/>
          <w:szCs w:val="28"/>
        </w:rPr>
        <w:t xml:space="preserve">　　 3、要强作风守纪律。人民群众评价党的作风好坏，主要是看身边的基层组织和党员干部。所以我们要牢固树立“作风建设永远在路上”的思想，推进党风廉政建设和反腐败工作。要巩固拓展深化中央八项规定精神，贯彻落实好市、区实施办法，严格执行公务接待、用车用房、经费使用、公务卡管理等一系列规章制度。要提高为民办事效率，答应群众的事情说到做到，结合大调研工作，立足问题办理，切实解决一批群众所期所盼问题。要严守政治纪律和政治规矩，模范遵守党章党规。要严格请示报告制、首问责任制、失职追究制等制度。</w:t>
      </w:r>
    </w:p>
    <w:p>
      <w:pPr>
        <w:ind w:left="0" w:right="0" w:firstLine="560"/>
        <w:spacing w:before="450" w:after="450" w:line="312" w:lineRule="auto"/>
      </w:pPr>
      <w:r>
        <w:rPr>
          <w:rFonts w:ascii="宋体" w:hAnsi="宋体" w:eastAsia="宋体" w:cs="宋体"/>
          <w:color w:val="000"/>
          <w:sz w:val="28"/>
          <w:szCs w:val="28"/>
        </w:rPr>
        <w:t xml:space="preserve">&gt;　　 三、以区域化党建为拓展，切实提升党建工作的开放性、创造性、有效性</w:t>
      </w:r>
    </w:p>
    <w:p>
      <w:pPr>
        <w:ind w:left="0" w:right="0" w:firstLine="560"/>
        <w:spacing w:before="450" w:after="450" w:line="312" w:lineRule="auto"/>
      </w:pPr>
      <w:r>
        <w:rPr>
          <w:rFonts w:ascii="宋体" w:hAnsi="宋体" w:eastAsia="宋体" w:cs="宋体"/>
          <w:color w:val="000"/>
          <w:sz w:val="28"/>
          <w:szCs w:val="28"/>
        </w:rPr>
        <w:t xml:space="preserve">　　 1、夯实组织基础，推动基层党的建设全面进步、全面过硬。抓基层打基础，历来是党的建设常抓不懈的一项重要任务。按照全面从严治党向基层延伸，向纵深发展的要求，我们今年要抓牢居民区党组织换届这个良好契机，打牢党的组织体系根基。要抓住换届优化组织设置。要抓住换届选优配强居民区党组织领导班子，特别是抓好书记这个带头人队伍。希望大家提高认识、提高站位，确保完成这件政治生活中的大事。</w:t>
      </w:r>
    </w:p>
    <w:p>
      <w:pPr>
        <w:ind w:left="0" w:right="0" w:firstLine="560"/>
        <w:spacing w:before="450" w:after="450" w:line="312" w:lineRule="auto"/>
      </w:pPr>
      <w:r>
        <w:rPr>
          <w:rFonts w:ascii="宋体" w:hAnsi="宋体" w:eastAsia="宋体" w:cs="宋体"/>
          <w:color w:val="000"/>
          <w:sz w:val="28"/>
          <w:szCs w:val="28"/>
        </w:rPr>
        <w:t xml:space="preserve">　　 2、拓展载体品牌，推动党建覆盖更广、影响更深。要树立“一盘棋、大格局”思维，深化拓展“筑梦某某”区域化党建联盟、“某某文明委联盟”、“星联某某”、区域化团建联盟等平台。要探索创新党建项目载体，围绕中心工作开展各具特色的创建活动，不断提高载体粘合度。这几年，在党建工作创特色、出亮点方面，我们培育了一些群众喜闻乐见的载体活动，起到了很好的示范效应。今后，还要在抓党建的具体措施上费些心思、下点功夫，推出一批时代性强、可复制、可推广的好经验好做法，推动党建工作上台阶、上水平。要深化党建特色项目的实践、推广和总结，精神文明要唱响品牌。</w:t>
      </w:r>
    </w:p>
    <w:p>
      <w:pPr>
        <w:ind w:left="0" w:right="0" w:firstLine="560"/>
        <w:spacing w:before="450" w:after="450" w:line="312" w:lineRule="auto"/>
      </w:pPr>
      <w:r>
        <w:rPr>
          <w:rFonts w:ascii="宋体" w:hAnsi="宋体" w:eastAsia="宋体" w:cs="宋体"/>
          <w:color w:val="000"/>
          <w:sz w:val="28"/>
          <w:szCs w:val="28"/>
        </w:rPr>
        <w:t xml:space="preserve">　　 3、深化党建引领，推动建设“同心家园”、“美丽家园”。检验党建工作的成效，就是要看推动中心工作的成效。要把基层治理和基层党建结合得更紧，始终践行“以人民为中心”的发展思想，精准对接居民群众美好生活的向往，切实提高服务能力和管理水平。今年某某要围绕建设“同心家园”、“美丽家园”做大文章。上周三我们召开了“同心家园”建设大会，目标任务已经很明确，我在这里就不多赘述。“美丽家园”建设是落实市委提出的加强城市精细化管理的具体举措，我们要根据市、区要求，立足某某实际，结合无违建居村创建、住宅小区综合治理、街区道路美化、“智联”试点等工作，统筹谋划、分布推进。目前，我们正在请专业公司设计方案。我们要结合新一轮争创全国文明城区三年行动计划，切实提升文明创建效能，深化社会治理体制创新，提高精细化管理品质。</w:t>
      </w:r>
    </w:p>
    <w:p>
      <w:pPr>
        <w:ind w:left="0" w:right="0" w:firstLine="560"/>
        <w:spacing w:before="450" w:after="450" w:line="312" w:lineRule="auto"/>
      </w:pPr>
      <w:r>
        <w:rPr>
          <w:rFonts w:ascii="宋体" w:hAnsi="宋体" w:eastAsia="宋体" w:cs="宋体"/>
          <w:color w:val="000"/>
          <w:sz w:val="28"/>
          <w:szCs w:val="28"/>
        </w:rPr>
        <w:t xml:space="preserve">&gt;　　 四、以党建责任制为抓手，切实推动党建工作有部署、有落实、有担当</w:t>
      </w:r>
    </w:p>
    <w:p>
      <w:pPr>
        <w:ind w:left="0" w:right="0" w:firstLine="560"/>
        <w:spacing w:before="450" w:after="450" w:line="312" w:lineRule="auto"/>
      </w:pPr>
      <w:r>
        <w:rPr>
          <w:rFonts w:ascii="宋体" w:hAnsi="宋体" w:eastAsia="宋体" w:cs="宋体"/>
          <w:color w:val="000"/>
          <w:sz w:val="28"/>
          <w:szCs w:val="28"/>
        </w:rPr>
        <w:t xml:space="preserve">　　 1、要把主体责任落实好。各基层党组织要切实担负起党风廉洁建设、意识形态、基层党建主体责任。党组织书记要切实落实领导责任和示范责任，要做管党治党的书记。当前工作节奏快，各条线任务重，不少基层书记就忽视了党建工作。也有不少书记年纪较轻、党龄较短，对党建业务不够熟悉，这些情况都是要不得的。去年我们对各基层党组织落实党建责任制情况进行了检查，结果也进行了反馈，今年党工委会进一步加大督查督导力度，希望大家认真对照问题与不足，进一步提高主责主业意识，把主体责任抓牢抓实。</w:t>
      </w:r>
    </w:p>
    <w:p>
      <w:pPr>
        <w:ind w:left="0" w:right="0" w:firstLine="560"/>
        <w:spacing w:before="450" w:after="450" w:line="312" w:lineRule="auto"/>
      </w:pPr>
      <w:r>
        <w:rPr>
          <w:rFonts w:ascii="宋体" w:hAnsi="宋体" w:eastAsia="宋体" w:cs="宋体"/>
          <w:color w:val="000"/>
          <w:sz w:val="28"/>
          <w:szCs w:val="28"/>
        </w:rPr>
        <w:t xml:space="preserve">　　 2、要把党内生活开展好。认真落实《关于新形势下党内政治生活的若干准则》，坚持民主集中制、严格执行“三会一课”、民主生活会、组织生活会、民主评议党员、谈心谈话等党内政治生活制度，随时随地、不拘形式地开展批评和自我批评。更要加强和规范基层党支部组织生活，机关党支部带头，其他基层支部不落后不掉队，真正使每个支部都成为战斗堡垒，使每个党员都成为先锋模范。</w:t>
      </w:r>
    </w:p>
    <w:p>
      <w:pPr>
        <w:ind w:left="0" w:right="0" w:firstLine="560"/>
        <w:spacing w:before="450" w:after="450" w:line="312" w:lineRule="auto"/>
      </w:pPr>
      <w:r>
        <w:rPr>
          <w:rFonts w:ascii="宋体" w:hAnsi="宋体" w:eastAsia="宋体" w:cs="宋体"/>
          <w:color w:val="000"/>
          <w:sz w:val="28"/>
          <w:szCs w:val="28"/>
        </w:rPr>
        <w:t xml:space="preserve">　　 3、要把党员群众调动好。党的建设，关键在人，关键在干部。我们的党员干部要敢于担当、勇于负责，才能担负起党和人民重托。去年以来，党工委在干部选优配强上下了功夫，包括对机关、事业干部以及社工的队伍进行了较大的调整，希望大家倍加珍惜干事创业的工作舞台，强化使命担当，把工作当作事业而不仅仅当做饭碗，实现、提升自身人生价值。各基层党组织更要积极发动党员骨干，调动好广大党员，并凝聚起社会各界人士，共同投身某某的建设中来。</w:t>
      </w:r>
    </w:p>
    <w:p>
      <w:pPr>
        <w:ind w:left="0" w:right="0" w:firstLine="560"/>
        <w:spacing w:before="450" w:after="450" w:line="312" w:lineRule="auto"/>
      </w:pPr>
      <w:r>
        <w:rPr>
          <w:rFonts w:ascii="宋体" w:hAnsi="宋体" w:eastAsia="宋体" w:cs="宋体"/>
          <w:color w:val="000"/>
          <w:sz w:val="28"/>
          <w:szCs w:val="28"/>
        </w:rPr>
        <w:t xml:space="preserve">　　 同志们，做好新形势下的党建工作责任重大、使命光荣。希望大家以更强的责任担当、更实的创新举措、更好的工作成效，坚决有力落实全面从严治党要求，切实提高党建工作质量，不断增强基层党组织的凝聚力战斗力，为推动某某地区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【篇3】全面从严治党纪检监察讲话</w:t>
      </w:r>
    </w:p>
    <w:p>
      <w:pPr>
        <w:ind w:left="0" w:right="0" w:firstLine="560"/>
        <w:spacing w:before="450" w:after="450" w:line="312" w:lineRule="auto"/>
      </w:pPr>
      <w:r>
        <w:rPr>
          <w:rFonts w:ascii="宋体" w:hAnsi="宋体" w:eastAsia="宋体" w:cs="宋体"/>
          <w:color w:val="000"/>
          <w:sz w:val="28"/>
          <w:szCs w:val="28"/>
        </w:rPr>
        <w:t xml:space="preserve">　　&gt;一、20_年工作开展情况</w:t>
      </w:r>
    </w:p>
    <w:p>
      <w:pPr>
        <w:ind w:left="0" w:right="0" w:firstLine="560"/>
        <w:spacing w:before="450" w:after="450" w:line="312" w:lineRule="auto"/>
      </w:pPr>
      <w:r>
        <w:rPr>
          <w:rFonts w:ascii="宋体" w:hAnsi="宋体" w:eastAsia="宋体" w:cs="宋体"/>
          <w:color w:val="000"/>
          <w:sz w:val="28"/>
          <w:szCs w:val="28"/>
        </w:rPr>
        <w:t xml:space="preserve">　　今年以来，我局党组聚焦构建全面从严治党、清廉XX建设、政治生态建设“三位一体”的责任考核体系，坚持以“六个从严”目标任务为引领，结合工作实际，压实责任担当，抓实工作落地，为全局各项工作稳步开展提供了坚强的政治纪律作风保障。</w:t>
      </w:r>
    </w:p>
    <w:p>
      <w:pPr>
        <w:ind w:left="0" w:right="0" w:firstLine="560"/>
        <w:spacing w:before="450" w:after="450" w:line="312" w:lineRule="auto"/>
      </w:pPr>
      <w:r>
        <w:rPr>
          <w:rFonts w:ascii="宋体" w:hAnsi="宋体" w:eastAsia="宋体" w:cs="宋体"/>
          <w:color w:val="000"/>
          <w:sz w:val="28"/>
          <w:szCs w:val="28"/>
        </w:rPr>
        <w:t xml:space="preserve">　　(一)从严加强党的政治建设方面。我局党组始终强化政治建设，自觉拉高政治站位，以党组中心组理论学习、“三会一课”、主题党日活动为抓手，带头深入学习贯彻习近平新时代中国特色社会主义思想和党的十九大精神，严格贯彻落实省市县委和行业上级党组各项决策部署，时刻对标对表，持续抓严抓实，确保用习近平新时代中国特色社会主义思想武装头脑，确保党中央和行业上级各项决策部署落在实处，以实际行动进一步增强了“四个意识”，坚定了“四个自信”，切实做到“两个维护”。今年以来，围绕加强班子政治理论学习，组织开展党组中心组理论学习12次。同时积极配合巡视巡察，高标准完成了省局党组政治巡察反馈的五个方面24个具体问题的整改落实。</w:t>
      </w:r>
    </w:p>
    <w:p>
      <w:pPr>
        <w:ind w:left="0" w:right="0" w:firstLine="560"/>
        <w:spacing w:before="450" w:after="450" w:line="312" w:lineRule="auto"/>
      </w:pPr>
      <w:r>
        <w:rPr>
          <w:rFonts w:ascii="宋体" w:hAnsi="宋体" w:eastAsia="宋体" w:cs="宋体"/>
          <w:color w:val="000"/>
          <w:sz w:val="28"/>
          <w:szCs w:val="28"/>
        </w:rPr>
        <w:t xml:space="preserve">　　(二)从严加强党的思想建设方面。认真组织开展第二批“不忘初心、牢记使命”主题教育活动，对照“十二字”总要求和“五句话”具体目标，制定XX烟草主题教育工作措施和任务清单，严格执行“五大纪律”和“周计划、周纪实”工作机制;以“四色教育”和“五大课堂”为抓手，一体推进学习教育、调查研究、检视问题、整改落实四项举措，扎实开好专题民主生活会和支部组织生活会。全体党员经过主题教育洗礼，在思想觉悟、党性修养、使命担当上有了质的提升。积极营造风清气正的党内政治生态，党组对照“十八个是否”和“九个有无”深入开展了自查自纠。</w:t>
      </w:r>
    </w:p>
    <w:p>
      <w:pPr>
        <w:ind w:left="0" w:right="0" w:firstLine="560"/>
        <w:spacing w:before="450" w:after="450" w:line="312" w:lineRule="auto"/>
      </w:pPr>
      <w:r>
        <w:rPr>
          <w:rFonts w:ascii="宋体" w:hAnsi="宋体" w:eastAsia="宋体" w:cs="宋体"/>
          <w:color w:val="000"/>
          <w:sz w:val="28"/>
          <w:szCs w:val="28"/>
        </w:rPr>
        <w:t xml:space="preserve">　　(三)从严加强党的组织建设方面。认真贯彻执行民主集中制，对涉及全局性、改革性的重大课题和事关全体干部职工切身利益的重大事项，严格落实“三重一大”议事规则，切实做到“该过会的一律过会，须决议的集体研究”。认真执行党员领导干部过双重组织生活和“三会一课”制度，今年以来，组织开展支部党员大会4次，支委会12次，上专题党课4次。严肃规范参加专题民主生活会和支部组织生活会，用心开展党内谈心谈话，认真开展批评与自我批评;严格执行干部选拔任用制度，今年以来，原党组书记、局长(经理)xx同志于9月20日执行规定退二线任协理员，财务科原科长xx同志于8月29日到龄免职。</w:t>
      </w:r>
    </w:p>
    <w:p>
      <w:pPr>
        <w:ind w:left="0" w:right="0" w:firstLine="560"/>
        <w:spacing w:before="450" w:after="450" w:line="312" w:lineRule="auto"/>
      </w:pPr>
      <w:r>
        <w:rPr>
          <w:rFonts w:ascii="宋体" w:hAnsi="宋体" w:eastAsia="宋体" w:cs="宋体"/>
          <w:color w:val="000"/>
          <w:sz w:val="28"/>
          <w:szCs w:val="28"/>
        </w:rPr>
        <w:t xml:space="preserve">　　(四)从严加强党的作风建设方面。认真贯彻落实中央八项规定及其实施细则精神和反“四风”要求，全力支持纪检监察强化执纪监督，在全局范围内扎实开展办公用房超标、公车规范管理、公务规范接待、婚丧喜庆报备、落实“八条禁令”等专项抽查，截止目前，未发现违纪违规现象。深入开展形式主义、官僚主义集中整治排查，重点抓好工作作风改进、管理服务提质、考核检查重效;严格落实基层减负工作要求，精简会议发文，规范调研检查;带头树立良好家风，管好家属和身边工作人员，严格按规章制度办事，做到踏踏实实上班，清清白白做人。</w:t>
      </w:r>
    </w:p>
    <w:p>
      <w:pPr>
        <w:ind w:left="0" w:right="0" w:firstLine="560"/>
        <w:spacing w:before="450" w:after="450" w:line="312" w:lineRule="auto"/>
      </w:pPr>
      <w:r>
        <w:rPr>
          <w:rFonts w:ascii="宋体" w:hAnsi="宋体" w:eastAsia="宋体" w:cs="宋体"/>
          <w:color w:val="000"/>
          <w:sz w:val="28"/>
          <w:szCs w:val="28"/>
        </w:rPr>
        <w:t xml:space="preserve">　　(五)从严加强党的纪律建设方面。始终保持对党风廉政建设和反腐 败工作长期性、艰巨性、复杂性的清醒认知，压实“两个责任”，准确运用执纪监督“四种形态”。今年以来，第一种形态处理X人次，部门谈话提醒X人。强化党员干部日常监督管理，开展廉政谈心谈话X次，打好预防针，绷紧廉政弦;强化正风肃纪力度，围绕劳动纪律、作风效能、廉政勤政，重点抓好重大节假日前后、重要领域、关键环节、重要岗位的执纪监督，今年以来，累计发送廉洁提醒短信X人次，利用钉钉群推送党风廉政资讯累计X条。党组严格执行个人重大事项报告，落实节假日离温请示报备制度;认真抓好信访舆情工作，全年无重大信访舆情事件发生。</w:t>
      </w:r>
    </w:p>
    <w:p>
      <w:pPr>
        <w:ind w:left="0" w:right="0" w:firstLine="560"/>
        <w:spacing w:before="450" w:after="450" w:line="312" w:lineRule="auto"/>
      </w:pPr>
      <w:r>
        <w:rPr>
          <w:rFonts w:ascii="宋体" w:hAnsi="宋体" w:eastAsia="宋体" w:cs="宋体"/>
          <w:color w:val="000"/>
          <w:sz w:val="28"/>
          <w:szCs w:val="28"/>
        </w:rPr>
        <w:t xml:space="preserve">　　(六)从严加强党的制度建设方面。高度重视制度建设，坚持制度管人管事工作导向，年初及时层层签订《全面从严治党责任书》和《目标责任书》，进一步细化工作任务，明确工作目标，传导压力到位，严肃考核运用，形成了上下联动、各司其职、齐抓共管的良好工作机制。班子成员结合分管工作实际，聚焦目标进度，定期到分管科室、部门坐班，宣贯上级重要决策部署和对标考核导向，调研工作开展情况，检查工作落实成效，督促找差距补短板。深入开展“八条禁令”宣贯和“清廉所部”建设，全面加强廉政风险防控，形成了崇廉拒腐、警钟长鸣的浓厚氛围。</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年来，在平廉责办和xx市局党组的正确领导下，我局全面从严治党工作取得了一定的成效，但对标先进一流，仍存在些许问题，主要表现在：一是抓干部职工思想政治建设力度不够，方法简单，有待进一步创新工作载体，提升工作实效;二是抓制度执行落地方面没有做到善始善终，在后续跟进督促检查上还有待改进;三是工作开展满足于过得去，结合工作实际谋划打造特色亮点较少，因行业体制因素，主动宣传 发声意识较弱。</w:t>
      </w:r>
    </w:p>
    <w:p>
      <w:pPr>
        <w:ind w:left="0" w:right="0" w:firstLine="560"/>
        <w:spacing w:before="450" w:after="450" w:line="312" w:lineRule="auto"/>
      </w:pPr>
      <w:r>
        <w:rPr>
          <w:rFonts w:ascii="宋体" w:hAnsi="宋体" w:eastAsia="宋体" w:cs="宋体"/>
          <w:color w:val="000"/>
          <w:sz w:val="28"/>
          <w:szCs w:val="28"/>
        </w:rPr>
        <w:t xml:space="preserve">　&gt;　三、下步工作计划</w:t>
      </w:r>
    </w:p>
    <w:p>
      <w:pPr>
        <w:ind w:left="0" w:right="0" w:firstLine="560"/>
        <w:spacing w:before="450" w:after="450" w:line="312" w:lineRule="auto"/>
      </w:pPr>
      <w:r>
        <w:rPr>
          <w:rFonts w:ascii="宋体" w:hAnsi="宋体" w:eastAsia="宋体" w:cs="宋体"/>
          <w:color w:val="000"/>
          <w:sz w:val="28"/>
          <w:szCs w:val="28"/>
        </w:rPr>
        <w:t xml:space="preserve">　　针对存在问题不足，我局党组坚持问题意识和实干导向，发力谋实招，补短板，全力推动工作取得新突破，再上新台阶。</w:t>
      </w:r>
    </w:p>
    <w:p>
      <w:pPr>
        <w:ind w:left="0" w:right="0" w:firstLine="560"/>
        <w:spacing w:before="450" w:after="450" w:line="312" w:lineRule="auto"/>
      </w:pPr>
      <w:r>
        <w:rPr>
          <w:rFonts w:ascii="宋体" w:hAnsi="宋体" w:eastAsia="宋体" w:cs="宋体"/>
          <w:color w:val="000"/>
          <w:sz w:val="28"/>
          <w:szCs w:val="28"/>
        </w:rPr>
        <w:t xml:space="preserve">　　(一)强化政治统领，推动思想政治建设深一度。自觉拉高政治站位，持续强化政治建设，把做好职工思想政治建设作为党组重要工作议题，定期研究分析，加强组织指导，创新工作载体，着力破除“会上读读、文件看看、检查抓抓”的工作陋习，要盘活资源，用好政策，丰富形式，注重实效，真正把加强职工思想政治建设同提升组织凝聚力、企业向心力、队伍战斗力和增强攻坚克难、争先创优使命担当有机结合起来，实现心往一处想、劲往一处使，同心同德、有为优为的工作目标，进一步统一思想认识，坚定理想信念，凝聚发展共识，夯实发展根基。</w:t>
      </w:r>
    </w:p>
    <w:p>
      <w:pPr>
        <w:ind w:left="0" w:right="0" w:firstLine="560"/>
        <w:spacing w:before="450" w:after="450" w:line="312" w:lineRule="auto"/>
      </w:pPr>
      <w:r>
        <w:rPr>
          <w:rFonts w:ascii="宋体" w:hAnsi="宋体" w:eastAsia="宋体" w:cs="宋体"/>
          <w:color w:val="000"/>
          <w:sz w:val="28"/>
          <w:szCs w:val="28"/>
        </w:rPr>
        <w:t xml:space="preserve">　　(二)深化制度落地，推动跟进督促检查严一格。梳理汇总党的各项制度政策文件，在吃透领会制度精神实质上下功夫，精准把握制度出台的背后逻辑和目标要求，进一步增强制度执行的责任心和使命感。重点抓好党组中心组理论学习、“三会一课”、主题党日、批评与自我批评、党内谈心谈话、党员领导干部基层联系点、执纪监督“四种形态”等制度的严格规范落地。要加强制度执行情况的日常监督力度，定期自查抽查，对于执行有偏差、不到位、走形式的现象要及时制止并严肃批评，全力维护制度执行的政治性、规范性和严肃性，确保制度挺进基层、干在细处，抓在日常。</w:t>
      </w:r>
    </w:p>
    <w:p>
      <w:pPr>
        <w:ind w:left="0" w:right="0" w:firstLine="560"/>
        <w:spacing w:before="450" w:after="450" w:line="312" w:lineRule="auto"/>
      </w:pPr>
      <w:r>
        <w:rPr>
          <w:rFonts w:ascii="宋体" w:hAnsi="宋体" w:eastAsia="宋体" w:cs="宋体"/>
          <w:color w:val="000"/>
          <w:sz w:val="28"/>
          <w:szCs w:val="28"/>
        </w:rPr>
        <w:t xml:space="preserve">　　(三)优化工作思路，推动特色亮点谋划进一步。要在扎实做好全面从严治党主体责任落实规定动作的基础上，不断开拓工作思路，积极借鉴兄弟单位优秀做法，结合XX烟草工作实际，谋划特色亮点工作。要注重发挥烟草的独特优势，在公益捐赠、打假破网、天价烟整治、党员零售户作用发挥、“八条禁令”宣贯、“清廉所部”建设等方面积极主动发声，提炼好做法，唱响好声音，为XX营商环境提升、建成全国文明城市、创建xx大都市区南部副中心贡献烟草力量和智慧。</w:t>
      </w:r>
    </w:p>
    <w:p>
      <w:pPr>
        <w:ind w:left="0" w:right="0" w:firstLine="560"/>
        <w:spacing w:before="450" w:after="450" w:line="312" w:lineRule="auto"/>
      </w:pPr>
      <w:r>
        <w:rPr>
          <w:rFonts w:ascii="黑体" w:hAnsi="黑体" w:eastAsia="黑体" w:cs="黑体"/>
          <w:color w:val="000000"/>
          <w:sz w:val="36"/>
          <w:szCs w:val="36"/>
          <w:b w:val="1"/>
          <w:bCs w:val="1"/>
        </w:rPr>
        <w:t xml:space="preserve">【篇4】全面从严治党纪检监察讲话</w:t>
      </w:r>
    </w:p>
    <w:p>
      <w:pPr>
        <w:ind w:left="0" w:right="0" w:firstLine="560"/>
        <w:spacing w:before="450" w:after="450" w:line="312" w:lineRule="auto"/>
      </w:pPr>
      <w:r>
        <w:rPr>
          <w:rFonts w:ascii="宋体" w:hAnsi="宋体" w:eastAsia="宋体" w:cs="宋体"/>
          <w:color w:val="000"/>
          <w:sz w:val="28"/>
          <w:szCs w:val="28"/>
        </w:rPr>
        <w:t xml:space="preserve">　　中共XX市XXXXX：</w:t>
      </w:r>
    </w:p>
    <w:p>
      <w:pPr>
        <w:ind w:left="0" w:right="0" w:firstLine="560"/>
        <w:spacing w:before="450" w:after="450" w:line="312" w:lineRule="auto"/>
      </w:pPr>
      <w:r>
        <w:rPr>
          <w:rFonts w:ascii="宋体" w:hAnsi="宋体" w:eastAsia="宋体" w:cs="宋体"/>
          <w:color w:val="000"/>
          <w:sz w:val="28"/>
          <w:szCs w:val="28"/>
        </w:rPr>
        <w:t xml:space="preserve">　　根据党组织书记履行管党治党第一责任人责任，推动全面从严治党向基层延伸，推动基层党组织全面进步、全面过硬，不断提高党的建设质量。现将一年来履职情况报告如下。</w:t>
      </w:r>
    </w:p>
    <w:p>
      <w:pPr>
        <w:ind w:left="0" w:right="0" w:firstLine="560"/>
        <w:spacing w:before="450" w:after="450" w:line="312" w:lineRule="auto"/>
      </w:pPr>
      <w:r>
        <w:rPr>
          <w:rFonts w:ascii="宋体" w:hAnsi="宋体" w:eastAsia="宋体" w:cs="宋体"/>
          <w:color w:val="000"/>
          <w:sz w:val="28"/>
          <w:szCs w:val="28"/>
        </w:rPr>
        <w:t xml:space="preserve">　　&gt;一、履行全面从严治党责任情况</w:t>
      </w:r>
    </w:p>
    <w:p>
      <w:pPr>
        <w:ind w:left="0" w:right="0" w:firstLine="560"/>
        <w:spacing w:before="450" w:after="450" w:line="312" w:lineRule="auto"/>
      </w:pPr>
      <w:r>
        <w:rPr>
          <w:rFonts w:ascii="宋体" w:hAnsi="宋体" w:eastAsia="宋体" w:cs="宋体"/>
          <w:color w:val="000"/>
          <w:sz w:val="28"/>
          <w:szCs w:val="28"/>
        </w:rPr>
        <w:t xml:space="preserve">　　1.带头落实管党治党责任情况。始终牢记并认真履行党支部书记第一责任人职责，以“打造过硬党支部”为目标，突出政治建设、思想建设、廉政建设、队伍建设等重点工作，深入开展党员教育、政治理论学习、发展党员、批评与自我批评活动。</w:t>
      </w:r>
    </w:p>
    <w:p>
      <w:pPr>
        <w:ind w:left="0" w:right="0" w:firstLine="560"/>
        <w:spacing w:before="450" w:after="450" w:line="312" w:lineRule="auto"/>
      </w:pPr>
      <w:r>
        <w:rPr>
          <w:rFonts w:ascii="宋体" w:hAnsi="宋体" w:eastAsia="宋体" w:cs="宋体"/>
          <w:color w:val="000"/>
          <w:sz w:val="28"/>
          <w:szCs w:val="28"/>
        </w:rPr>
        <w:t xml:space="preserve">　　2、加强政治建设情况。同支部班子始终把政治理论学习摆在突出位置，紧扣“大学习、大调研、大改进”、“学习强国”、“灯塔-党建在线”、“不忘初心、牢记使命”主题教育、学习“十九届四中全会精神”等活动，采取“带头自学+集中研学”的模式，认真落实市XXX党委部署要求，持续强化思想政治建设。</w:t>
      </w:r>
    </w:p>
    <w:p>
      <w:pPr>
        <w:ind w:left="0" w:right="0" w:firstLine="560"/>
        <w:spacing w:before="450" w:after="450" w:line="312" w:lineRule="auto"/>
      </w:pPr>
      <w:r>
        <w:rPr>
          <w:rFonts w:ascii="宋体" w:hAnsi="宋体" w:eastAsia="宋体" w:cs="宋体"/>
          <w:color w:val="000"/>
          <w:sz w:val="28"/>
          <w:szCs w:val="28"/>
        </w:rPr>
        <w:t xml:space="preserve">　　3、落实党风廉政建设责任制情况。始终把抓好廉政风险防控工作作为重点，紧盯关键领域，针对易滋生问题的岗位和环节，加强廉政风险防控，每一新开工项目均与现场人员层层签订责任书。在工程监理部组织月检时要求支部班子带队检查，重点同建设单位、施工单位进行沟通交流，听取公司工作人员在施工现场有无“吃拿卡要”，服务态度生硬的现象。</w:t>
      </w:r>
    </w:p>
    <w:p>
      <w:pPr>
        <w:ind w:left="0" w:right="0" w:firstLine="560"/>
        <w:spacing w:before="450" w:after="450" w:line="312" w:lineRule="auto"/>
      </w:pPr>
      <w:r>
        <w:rPr>
          <w:rFonts w:ascii="宋体" w:hAnsi="宋体" w:eastAsia="宋体" w:cs="宋体"/>
          <w:color w:val="000"/>
          <w:sz w:val="28"/>
          <w:szCs w:val="28"/>
        </w:rPr>
        <w:t xml:space="preserve">　　4、落实意识形态工作责任制情况。一是严守政治纪律，引导部门党员职工自觉遵守和维护党在意识形态领域的各项要求。二是加强调查研究，通过制定调研工作计划，主动把握各科室、各项目部党员职工的思想动态，有针对性地做好思想政治工作。</w:t>
      </w:r>
    </w:p>
    <w:p>
      <w:pPr>
        <w:ind w:left="0" w:right="0" w:firstLine="560"/>
        <w:spacing w:before="450" w:after="450" w:line="312" w:lineRule="auto"/>
      </w:pPr>
      <w:r>
        <w:rPr>
          <w:rFonts w:ascii="宋体" w:hAnsi="宋体" w:eastAsia="宋体" w:cs="宋体"/>
          <w:color w:val="000"/>
          <w:sz w:val="28"/>
          <w:szCs w:val="28"/>
        </w:rPr>
        <w:t xml:space="preserve">　　&gt;二、履行抓基层党建工作责任情况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加强思想理论武装。组织党员深入学习，针对活动的不同阶段、不同环节，精心设计主题教育，切实增强学习实践活动的针对性和实效性。今年先后召开了两次意识形态专题工作会议，20_年分别向市XXX党委和市XXX党委报送意识形态工作报告，通过对全公司各条线人员的调研走访，全公司未出现意识形态领域重要风险隐患。</w:t>
      </w:r>
    </w:p>
    <w:p>
      <w:pPr>
        <w:ind w:left="0" w:right="0" w:firstLine="560"/>
        <w:spacing w:before="450" w:after="450" w:line="312" w:lineRule="auto"/>
      </w:pPr>
      <w:r>
        <w:rPr>
          <w:rFonts w:ascii="宋体" w:hAnsi="宋体" w:eastAsia="宋体" w:cs="宋体"/>
          <w:color w:val="000"/>
          <w:sz w:val="28"/>
          <w:szCs w:val="28"/>
        </w:rPr>
        <w:t xml:space="preserve">　　2、严格党内政治生活。认真贯彻落实民主集中制，按照党支部议事制度和决策程序，将需要在每周经理办公会讨论的重大事项提前谈论研究。推进“两学一做”学习教育常态化制度化，每月下发完善的学习记录表，督促党员查缺补漏，并要求每月月底党员要将学习笔记本上交进行检查，未能按期完成当月学习任务的将督促完成。</w:t>
      </w:r>
    </w:p>
    <w:p>
      <w:pPr>
        <w:ind w:left="0" w:right="0" w:firstLine="560"/>
        <w:spacing w:before="450" w:after="450" w:line="312" w:lineRule="auto"/>
      </w:pPr>
      <w:r>
        <w:rPr>
          <w:rFonts w:ascii="宋体" w:hAnsi="宋体" w:eastAsia="宋体" w:cs="宋体"/>
          <w:color w:val="000"/>
          <w:sz w:val="28"/>
          <w:szCs w:val="28"/>
        </w:rPr>
        <w:t xml:space="preserve">　　3、党务机构规范设置及党建工作经费情况。本人主要负责人事管理和基层党建工作，具体工作由支部处理日常工作，目前由于支部尚未换届，同时支部缺职一人，本次换届时将一并增补一人。同时在公司账户内设立党费科目，落实党建经费，并利用党建经费组织党员开展各类教育活动。</w:t>
      </w:r>
    </w:p>
    <w:p>
      <w:pPr>
        <w:ind w:left="0" w:right="0" w:firstLine="560"/>
        <w:spacing w:before="450" w:after="450" w:line="312" w:lineRule="auto"/>
      </w:pPr>
      <w:r>
        <w:rPr>
          <w:rFonts w:ascii="宋体" w:hAnsi="宋体" w:eastAsia="宋体" w:cs="宋体"/>
          <w:color w:val="000"/>
          <w:sz w:val="28"/>
          <w:szCs w:val="28"/>
        </w:rPr>
        <w:t xml:space="preserve">　　4、党内教育活动。对于上级重要指示精神的学习传达，首先召开支委会明确文件精神，而后召集全体党员学习领会，在开展主题教育期间，严格按照制定的实施方案进行落实，以集体学习和个人自学的方式结合进行，同时建立两个党员责任区，将学习结果落实落地。</w:t>
      </w:r>
    </w:p>
    <w:p>
      <w:pPr>
        <w:ind w:left="0" w:right="0" w:firstLine="560"/>
        <w:spacing w:before="450" w:after="450" w:line="312" w:lineRule="auto"/>
      </w:pPr>
      <w:r>
        <w:rPr>
          <w:rFonts w:ascii="宋体" w:hAnsi="宋体" w:eastAsia="宋体" w:cs="宋体"/>
          <w:color w:val="000"/>
          <w:sz w:val="28"/>
          <w:szCs w:val="28"/>
        </w:rPr>
        <w:t xml:space="preserve">　　5、发展党员情况。对递交入党申请书的同志及时安排支部成员进行谈话备案，并指定专人跟踪考察和培养，严格按照发展党员流程、步骤发展党员。截止目前公司已有六名同志提交了入党申请书，在部分党员活动中，要求这六名同志积极参与活动、学习。</w:t>
      </w:r>
    </w:p>
    <w:p>
      <w:pPr>
        <w:ind w:left="0" w:right="0" w:firstLine="560"/>
        <w:spacing w:before="450" w:after="450" w:line="312" w:lineRule="auto"/>
      </w:pPr>
      <w:r>
        <w:rPr>
          <w:rFonts w:ascii="宋体" w:hAnsi="宋体" w:eastAsia="宋体" w:cs="宋体"/>
          <w:color w:val="000"/>
          <w:sz w:val="28"/>
          <w:szCs w:val="28"/>
        </w:rPr>
        <w:t xml:space="preserve">　　6、推进党支部标准化规范化建设。年初组织制定了党员集中活动日、党支部议事、谈心谈话制度，认真落实“三会一课”等活动。年初创建了党员活动室，丰富党员精神文化生活。督促党员每月按时足额交纳党费，并安排支部成员负责收取党费并且在党费证上进行如实填写。</w:t>
      </w:r>
    </w:p>
    <w:p>
      <w:pPr>
        <w:ind w:left="0" w:right="0" w:firstLine="560"/>
        <w:spacing w:before="450" w:after="450" w:line="312" w:lineRule="auto"/>
      </w:pPr>
      <w:r>
        <w:rPr>
          <w:rFonts w:ascii="宋体" w:hAnsi="宋体" w:eastAsia="宋体" w:cs="宋体"/>
          <w:color w:val="000"/>
          <w:sz w:val="28"/>
          <w:szCs w:val="28"/>
        </w:rPr>
        <w:t xml:space="preserve">　　7、“灯塔—党建在线”及“学习强国”、“双报到”。上述活动要求班子先学领学，学习强国支部党员人均总积分在一万分以上，并有一名同志被市委宣传部表彰为“学习强国”工作学习之星。安排专职同志负责灯塔在线的日常维护，同时要求全体党员积极参加灯塔大课堂的学习。同时按照双报到活动要求建立了“三张清单”，由支部成员担任联络员，同时组建党员志愿服务队，半年来开展了6次社区双报到党员志愿服务活动。</w:t>
      </w:r>
    </w:p>
    <w:p>
      <w:pPr>
        <w:ind w:left="0" w:right="0" w:firstLine="560"/>
        <w:spacing w:before="450" w:after="450" w:line="312" w:lineRule="auto"/>
      </w:pPr>
      <w:r>
        <w:rPr>
          <w:rFonts w:ascii="宋体" w:hAnsi="宋体" w:eastAsia="宋体" w:cs="宋体"/>
          <w:color w:val="000"/>
          <w:sz w:val="28"/>
          <w:szCs w:val="28"/>
        </w:rPr>
        <w:t xml:space="preserve">　　8、党组织换届及党建工作示范点情况。由于20_年下半年党组织关系转隶市XXX和公司制改制的客观原因，支部换届未能按期进行，下步工作的重点就是尽快完成支部换届。</w:t>
      </w:r>
    </w:p>
    <w:p>
      <w:pPr>
        <w:ind w:left="0" w:right="0" w:firstLine="560"/>
        <w:spacing w:before="450" w:after="450" w:line="312" w:lineRule="auto"/>
      </w:pPr>
      <w:r>
        <w:rPr>
          <w:rFonts w:ascii="宋体" w:hAnsi="宋体" w:eastAsia="宋体" w:cs="宋体"/>
          <w:color w:val="000"/>
          <w:sz w:val="28"/>
          <w:szCs w:val="28"/>
        </w:rPr>
        <w:t xml:space="preserve">　　&gt;三、存在的问题及原因分析</w:t>
      </w:r>
    </w:p>
    <w:p>
      <w:pPr>
        <w:ind w:left="0" w:right="0" w:firstLine="560"/>
        <w:spacing w:before="450" w:after="450" w:line="312" w:lineRule="auto"/>
      </w:pPr>
      <w:r>
        <w:rPr>
          <w:rFonts w:ascii="宋体" w:hAnsi="宋体" w:eastAsia="宋体" w:cs="宋体"/>
          <w:color w:val="000"/>
          <w:sz w:val="28"/>
          <w:szCs w:val="28"/>
        </w:rPr>
        <w:t xml:space="preserve">　　1、管党治党责任落实不到位，学习教育欠缺。比如，对公司党员管理宽松软，部分老党员和企业中年轻党员有时候学习教育参加不及时。主要原因在于对党员长期没有形成有效管理，在工作中，重效益，重生产，轻党建，学习少，对企业党的建设力度重视不够。</w:t>
      </w:r>
    </w:p>
    <w:p>
      <w:pPr>
        <w:ind w:left="0" w:right="0" w:firstLine="560"/>
        <w:spacing w:before="450" w:after="450" w:line="312" w:lineRule="auto"/>
      </w:pPr>
      <w:r>
        <w:rPr>
          <w:rFonts w:ascii="宋体" w:hAnsi="宋体" w:eastAsia="宋体" w:cs="宋体"/>
          <w:color w:val="000"/>
          <w:sz w:val="28"/>
          <w:szCs w:val="28"/>
        </w:rPr>
        <w:t xml:space="preserve">　　2、落实意识形态工作领导责任制不到位，主体责任意识不强。在意识形态工作上“一岗双责”意识不强，比如，在20_年初的组织生活会发言材料中，多数党员未涉及意识形态工作。个别党员对意识形态工作的重要性认识不足，在日常工作、生活中不积极倡树正能量，对社会负面舆论随波逐流。</w:t>
      </w:r>
    </w:p>
    <w:p>
      <w:pPr>
        <w:ind w:left="0" w:right="0" w:firstLine="560"/>
        <w:spacing w:before="450" w:after="450" w:line="312" w:lineRule="auto"/>
      </w:pPr>
      <w:r>
        <w:rPr>
          <w:rFonts w:ascii="宋体" w:hAnsi="宋体" w:eastAsia="宋体" w:cs="宋体"/>
          <w:color w:val="000"/>
          <w:sz w:val="28"/>
          <w:szCs w:val="28"/>
        </w:rPr>
        <w:t xml:space="preserve">　　3、执行上级决策部署不到位。对上级重大决策部署的执行上，有时存在选择性落实的问题，习惯于自觉不自觉地从自身工作的角度来考虑，缺乏从政治和大局的角度思考谋划工作。比如，在XXX项目施工前期，对企业服务时，整体推进缓慢，后来遇到台风利奇马，严重影响建设单位的生产建设进度，究其原因，主要在于没有发挥自身单位的综合优势，在工作落实上打了折扣。</w:t>
      </w:r>
    </w:p>
    <w:p>
      <w:pPr>
        <w:ind w:left="0" w:right="0" w:firstLine="560"/>
        <w:spacing w:before="450" w:after="450" w:line="312" w:lineRule="auto"/>
      </w:pPr>
      <w:r>
        <w:rPr>
          <w:rFonts w:ascii="宋体" w:hAnsi="宋体" w:eastAsia="宋体" w:cs="宋体"/>
          <w:color w:val="000"/>
          <w:sz w:val="28"/>
          <w:szCs w:val="28"/>
        </w:rPr>
        <w:t xml:space="preserve">　　3、内部管理存在宽松软问题。运用监督执纪“四种形态”不够，监督执纪方式方法不够灵活。对干部职工队伍的教育管理不严，存在宽松软现象。比如，单位项目派遣人员较多，在管理上还不够不严格，对个别职工违反单位管理制度的现象只是进行了批评教育，对职工上下班晚来早走现象虽多次强调，但仍屡禁不止。其主要原因是工作管理力度不大。</w:t>
      </w:r>
    </w:p>
    <w:p>
      <w:pPr>
        <w:ind w:left="0" w:right="0" w:firstLine="560"/>
        <w:spacing w:before="450" w:after="450" w:line="312" w:lineRule="auto"/>
      </w:pPr>
      <w:r>
        <w:rPr>
          <w:rFonts w:ascii="宋体" w:hAnsi="宋体" w:eastAsia="宋体" w:cs="宋体"/>
          <w:color w:val="000"/>
          <w:sz w:val="28"/>
          <w:szCs w:val="28"/>
        </w:rPr>
        <w:t xml:space="preserve">　　5、党建工作思想认识不到位。支部班子对党建工作重要性认识不够深入，重视企业经营运营、忽视党的工作建设思想依然存在，没有形成合理的工作思路。</w:t>
      </w:r>
    </w:p>
    <w:p>
      <w:pPr>
        <w:ind w:left="0" w:right="0" w:firstLine="560"/>
        <w:spacing w:before="450" w:after="450" w:line="312" w:lineRule="auto"/>
      </w:pPr>
      <w:r>
        <w:rPr>
          <w:rFonts w:ascii="宋体" w:hAnsi="宋体" w:eastAsia="宋体" w:cs="宋体"/>
          <w:color w:val="000"/>
          <w:sz w:val="28"/>
          <w:szCs w:val="28"/>
        </w:rPr>
        <w:t xml:space="preserve">　　6、教育引导不到位。对党员干部的政治思想教育抓的不深不实，只注重技术业务学习，忽视政治思想理论的学习，从而形成党员教育活动形式单一。支部班子在学习方面的领学带学作用不突出，仅仅满足支部制定的各类学习计划按部就班的学习，没有积极的个人自学意愿。</w:t>
      </w:r>
    </w:p>
    <w:p>
      <w:pPr>
        <w:ind w:left="0" w:right="0" w:firstLine="560"/>
        <w:spacing w:before="450" w:after="450" w:line="312" w:lineRule="auto"/>
      </w:pPr>
      <w:r>
        <w:rPr>
          <w:rFonts w:ascii="宋体" w:hAnsi="宋体" w:eastAsia="宋体" w:cs="宋体"/>
          <w:color w:val="000"/>
          <w:sz w:val="28"/>
          <w:szCs w:val="28"/>
        </w:rPr>
        <w:t xml:space="preserve">　　7、创新学习方法不到位。目前仅限于按照要求落实“三会一课”“主题党日”等制度要求，面对新形势下如何能够结合本单位实际情况，不断创新和发展新的党建工作载体，谋划不多、考虑不深，缺乏创造性，没有形成有特色的党建工作。</w:t>
      </w:r>
    </w:p>
    <w:p>
      <w:pPr>
        <w:ind w:left="0" w:right="0" w:firstLine="560"/>
        <w:spacing w:before="450" w:after="450" w:line="312" w:lineRule="auto"/>
      </w:pPr>
      <w:r>
        <w:rPr>
          <w:rFonts w:ascii="宋体" w:hAnsi="宋体" w:eastAsia="宋体" w:cs="宋体"/>
          <w:color w:val="000"/>
          <w:sz w:val="28"/>
          <w:szCs w:val="28"/>
        </w:rPr>
        <w:t xml:space="preserve">　　8、示范引领不明显。主题党日、双报到开展活动质量不高，满足于表象工作，形式工作，主题党日大部分时间是组织党员进行学习，活动形式枯燥单一，从我自身就没有引起注意，从而未能积极的组织丰富多彩，富有启发性的活动，自己的示范引领作用不够明显，执行支部、公司规章制度时落实不够严格。</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1、充分利用线下与线上相结合的\"学习近平台\",强化“两学一做”学习制度化常态化，坚持每周五的集体讨论，每月学习交流一次。结合公司党建实际，继续巩固主题教育成果，将十九届四中全会精神、习近平新时代中国特色社会主义思想、中央领导的重要指示批示精神、党章、党规以及省市委、市XXX下发的文件精神等列入新一年的学习教育内容。</w:t>
      </w:r>
    </w:p>
    <w:p>
      <w:pPr>
        <w:ind w:left="0" w:right="0" w:firstLine="560"/>
        <w:spacing w:before="450" w:after="450" w:line="312" w:lineRule="auto"/>
      </w:pPr>
      <w:r>
        <w:rPr>
          <w:rFonts w:ascii="宋体" w:hAnsi="宋体" w:eastAsia="宋体" w:cs="宋体"/>
          <w:color w:val="000"/>
          <w:sz w:val="28"/>
          <w:szCs w:val="28"/>
        </w:rPr>
        <w:t xml:space="preserve">　　2、继续围绕作风建设、素质能力提升方案等主要内容，加强广大党员职工的思想政治教育和专业技术教育，营造积极向上、爱岗敬业的工作氛围。计划在“七一”前期，开展解放思想大讨论活动，引导干部职工敢于自我超越、敢于突破思想的藩篱。引导干部职工形成工作作风积极向上的良好局面，同时对考取各类职业资格证书的同志制定一系列的奖励措施。工程监理部在进行每月月检时，将人员到位率作为一个项目部年终考核的一个量化指标。</w:t>
      </w:r>
    </w:p>
    <w:p>
      <w:pPr>
        <w:ind w:left="0" w:right="0" w:firstLine="560"/>
        <w:spacing w:before="450" w:after="450" w:line="312" w:lineRule="auto"/>
      </w:pPr>
      <w:r>
        <w:rPr>
          <w:rFonts w:ascii="宋体" w:hAnsi="宋体" w:eastAsia="宋体" w:cs="宋体"/>
          <w:color w:val="000"/>
          <w:sz w:val="28"/>
          <w:szCs w:val="28"/>
        </w:rPr>
        <w:t xml:space="preserve">　　3、做好党支部的标准化规范化建设，把党支部建设放在更加突出的位置，不断提高党支部建设质量。要紧紧围绕发挥党组织把方向、管大局、保落实作用，落实好国企党建重点任务，引导全体党员在促进企业创新、高质发展中发挥模范带头作用，确保党的组织和党的工作不出“空白点”。建设高标准的党员活动室，配置健全党员活动所需的设备。</w:t>
      </w:r>
    </w:p>
    <w:p>
      <w:pPr>
        <w:ind w:left="0" w:right="0" w:firstLine="560"/>
        <w:spacing w:before="450" w:after="450" w:line="312" w:lineRule="auto"/>
      </w:pPr>
      <w:r>
        <w:rPr>
          <w:rFonts w:ascii="宋体" w:hAnsi="宋体" w:eastAsia="宋体" w:cs="宋体"/>
          <w:color w:val="000"/>
          <w:sz w:val="28"/>
          <w:szCs w:val="28"/>
        </w:rPr>
        <w:t xml:space="preserve">　　4、积极开展党员发展的教育培训工作，目前支部共有6名同志提交了入党申请书，计划在新的一年，把政治觉悟、思想素质、工作能力、业务水平和群众公认的同志作为推荐入党积极分子的导向，选好入党积极分子的人选。在组织20_年度的各类学习、活动可以根据实际情况继续召集提交申请书的同志和公司积极向上的年轻同志参加，建立起结构优化、队伍稳定、素质较高的入党积极分子队伍，形成合理有效的党员后备梯队。</w:t>
      </w:r>
    </w:p>
    <w:p>
      <w:pPr>
        <w:ind w:left="0" w:right="0" w:firstLine="560"/>
        <w:spacing w:before="450" w:after="450" w:line="312" w:lineRule="auto"/>
      </w:pPr>
      <w:r>
        <w:rPr>
          <w:rFonts w:ascii="黑体" w:hAnsi="黑体" w:eastAsia="黑体" w:cs="黑体"/>
          <w:color w:val="000000"/>
          <w:sz w:val="36"/>
          <w:szCs w:val="36"/>
          <w:b w:val="1"/>
          <w:bCs w:val="1"/>
        </w:rPr>
        <w:t xml:space="preserve">【篇5】全面从严治党纪检监察讲话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习近平总书记在十九届中央纪委四次全会上的重要讲话精神，总结全省税务系统20_年全面从严治党工作，部署20_年重点任务，推动全面从严治党向纵深发展，为实现税收治理体系和治理能力现代化提供坚强保证。下面，我讲五点意见。</w:t>
      </w:r>
    </w:p>
    <w:p>
      <w:pPr>
        <w:ind w:left="0" w:right="0" w:firstLine="560"/>
        <w:spacing w:before="450" w:after="450" w:line="312" w:lineRule="auto"/>
      </w:pPr>
      <w:r>
        <w:rPr>
          <w:rFonts w:ascii="宋体" w:hAnsi="宋体" w:eastAsia="宋体" w:cs="宋体"/>
          <w:color w:val="000"/>
          <w:sz w:val="28"/>
          <w:szCs w:val="28"/>
        </w:rPr>
        <w:t xml:space="preserve">　　1月13日，习近平总书记在十九届中央纪委四次全会上发表重要讲话，深刻总结了新时代全面从严治党的历史性成就，深刻阐释了党实现自我革命的成功道路、有效制度，深刻回答了管党治党必须“坚持和巩固什么、完善和发展什么”的重大问题，对不断深化党的自我革命、持续推动全面从严治党向纵深发展具有重大指导意义。全省税务系统各级党委和广大干部要不断提高政治站位，增强政治定力，切实把思想和行动统一到党中央决策部署和总局、省委部署要求上来，把“严”的主基调长期坚持下去，牢牢把握“五个一”，一以贯之、坚定不移推进全面从严治党。</w:t>
      </w:r>
    </w:p>
    <w:p>
      <w:pPr>
        <w:ind w:left="0" w:right="0" w:firstLine="560"/>
        <w:spacing w:before="450" w:after="450" w:line="312" w:lineRule="auto"/>
      </w:pPr>
      <w:r>
        <w:rPr>
          <w:rFonts w:ascii="宋体" w:hAnsi="宋体" w:eastAsia="宋体" w:cs="宋体"/>
          <w:color w:val="000"/>
          <w:sz w:val="28"/>
          <w:szCs w:val="28"/>
        </w:rPr>
        <w:t xml:space="preserve">　　(一)把握把准一个新判断。十八大以来，我们党以坚强的决心、空前的力度，推进全面从严治党，坚持思想从严、管党从严、执纪从严、治吏从严、作风从严、反腐从严，管党治党实现从宽松软到严紧硬的深刻转变，党在革命性锻造中更加坚强，焕发出新的强大生机活力，开辟了全面从严治党新境界。去年，全省税务系统在习近平新时代中国特色社会主义指引下，纵深推进全面从严治党，坚持党建引领减税降费、组织收入、优化营商环境、干部队伍建设等重点工作，取得优异成绩。今年，各级党委和广大干部要继续在学懂弄通做实习近平新时代中国特色社会主义思想下功夫，全面系统学、深入思考学、联系实际学，遇到新问题要从新思想中找答案，遇到新情况要从新思想中寻对策，迎接急难险重挑战要从新思想中汲取营养、增添力量。我们只有学好用活新思想，才能厘清思路、拓展视野，以更高的境界、更广的视角审视工作、指导实践;才能坚定信心、保持定力，以更严的标准、更实的举措推进全面从严治党;才能围绕中心、服务大局，以更好的业绩、更佳的作风展示新时代新税务新作为新形象。</w:t>
      </w:r>
    </w:p>
    <w:p>
      <w:pPr>
        <w:ind w:left="0" w:right="0" w:firstLine="560"/>
        <w:spacing w:before="450" w:after="450" w:line="312" w:lineRule="auto"/>
      </w:pPr>
      <w:r>
        <w:rPr>
          <w:rFonts w:ascii="宋体" w:hAnsi="宋体" w:eastAsia="宋体" w:cs="宋体"/>
          <w:color w:val="000"/>
          <w:sz w:val="28"/>
          <w:szCs w:val="28"/>
        </w:rPr>
        <w:t xml:space="preserve">　　(二)根植筑牢一个新导向，即以人民为中心的工作导向。习近平总书记指出：以人民为中心的发展思想，不是一个抽象的、玄奥的概念，不能只停留在口头上、止步于思想环节，而要体现在经济社会发展各个环节。税务机关首先是政治机关，我们的执法水平和执法成效不是由自己说了算，必须而且只能由人民来评判。去年，我们紧紧围绕省委“三深化、三提升”工作部署，知民情、察民意、解民忧，制定落实了一系列便民办税“套餐”，赢得上级领导、社会各界和广大纳税人缴费人的充分肯定和点赞。今年，我们要进一步坚守以人民为中心的工作理念，在税款征收、税收管理、税收执法等方面权为民所用，对纳税人缴费人集中反映的堵点痛点问题坚决纠、及时改，充分发挥税收基础性、保障性职能作用，为决胜全面建成小康社会、决战扶贫攻坚提供税收智慧和税收支撑。</w:t>
      </w:r>
    </w:p>
    <w:p>
      <w:pPr>
        <w:ind w:left="0" w:right="0" w:firstLine="560"/>
        <w:spacing w:before="450" w:after="450" w:line="312" w:lineRule="auto"/>
      </w:pPr>
      <w:r>
        <w:rPr>
          <w:rFonts w:ascii="宋体" w:hAnsi="宋体" w:eastAsia="宋体" w:cs="宋体"/>
          <w:color w:val="000"/>
          <w:sz w:val="28"/>
          <w:szCs w:val="28"/>
        </w:rPr>
        <w:t xml:space="preserve">　　(三)坚持坚守一个主基调，即把严的主基调长期坚持下去。习近平总书记在十九届中纪委四次全会上重申：把严的主基调长期坚持下去。再一次表明党中央推进全面从严治党一以贯之、无比坚定的决心意志。我们要不断深化对全面从严治党规律的认识，不断增强“两个维护”的自觉性坚定性，推动管党治党政治责任落实，把严的标准、严的措施贯穿管党治党始终;要坚决贯彻中央八项规定精神，防止老问题复燃、新问题萌发、小问题坐大，巩固拓展作风建设成效。各级党委和纪检部门要坚持“严”的主基调毫不动摇，敢于拉下脸来严格监督执纪问责，做到真管真严、常管长严，切实把全面从严治党贯穿税收工作全过程、各方面。</w:t>
      </w:r>
    </w:p>
    <w:p>
      <w:pPr>
        <w:ind w:left="0" w:right="0" w:firstLine="560"/>
        <w:spacing w:before="450" w:after="450" w:line="312" w:lineRule="auto"/>
      </w:pPr>
      <w:r>
        <w:rPr>
          <w:rFonts w:ascii="宋体" w:hAnsi="宋体" w:eastAsia="宋体" w:cs="宋体"/>
          <w:color w:val="000"/>
          <w:sz w:val="28"/>
          <w:szCs w:val="28"/>
        </w:rPr>
        <w:t xml:space="preserve">　　(四)聚焦聚力一个硬任务，即强化对权力运行的监督和制约。制约和监督权力是全面从严治党的必然要求，是国家制度和治理体系有效运转的重要支撑。税务机关作为国家重要的经济管理和执法部门，无论是领导干部还是基层干部，手中都有一定的权力，但我们的权力是党和人民赋予的，不可随心所欲、为所欲为。加强对权力的制约和监督，就是要把权力关进制度的笼子，把权力运行的规矩立起来、严起来，消除权力监督的真空地带，压缩权力行使的任性空间，确保权力在正确轨道上运行，确保各级党组织和党员领导干部自觉在宪法法律范围内和制度框架下行使权力，确保权力的运行始终致力于推动党的事业发展、为人民谋幸福。同时，加大对权力的监督和制约力度，盯住权力、看住权力、管住权力，防止权力滥用，也能够最大限度地保护干部。</w:t>
      </w:r>
    </w:p>
    <w:p>
      <w:pPr>
        <w:ind w:left="0" w:right="0" w:firstLine="560"/>
        <w:spacing w:before="450" w:after="450" w:line="312" w:lineRule="auto"/>
      </w:pPr>
      <w:r>
        <w:rPr>
          <w:rFonts w:ascii="宋体" w:hAnsi="宋体" w:eastAsia="宋体" w:cs="宋体"/>
          <w:color w:val="000"/>
          <w:sz w:val="28"/>
          <w:szCs w:val="28"/>
        </w:rPr>
        <w:t xml:space="preserve">　　(五)巩固拓展一个新方略，即一体推进“不敢腐、不能腐、不想腐”重要方略。十九大报告指出：强化不敢腐的震慑，扎牢不能腐的笼子，增强不想腐的自觉，通过不懈努力换来海晏河清、朗朗乾坤。十八大以来，加强党风廉政建设、推进反腐败斗争的大量实践证明：不敢腐、不能腐、不想腐是一个有机的整体，必须把握好纠正与防范、治标与治本、阶段性与连续性的关系，既要善用治标的利器，又要注重夯实治本的基础，放大标本兼治的综合效应。各级党委必须主动担责、整合资源、集成联动，综合施治，以严格的执纪执法增强制度刚性，推动形成不断完备的制度体系、严格有效的监督体系，加强理想信念教育，提高党性觉悟，夯实不忘初心、牢记使命的思想根基，教育和引导党员干部特别是领导干部自觉养成思想自觉和行动自觉，确保实现责任全覆盖、监督无盲区、执纪零容忍。</w:t>
      </w:r>
    </w:p>
    <w:p>
      <w:pPr>
        <w:ind w:left="0" w:right="0" w:firstLine="560"/>
        <w:spacing w:before="450" w:after="450" w:line="312" w:lineRule="auto"/>
      </w:pPr>
      <w:r>
        <w:rPr>
          <w:rFonts w:ascii="黑体" w:hAnsi="黑体" w:eastAsia="黑体" w:cs="黑体"/>
          <w:color w:val="000000"/>
          <w:sz w:val="36"/>
          <w:szCs w:val="36"/>
          <w:b w:val="1"/>
          <w:bCs w:val="1"/>
        </w:rPr>
        <w:t xml:space="preserve">【篇6】全面从严治党纪检监察讲话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集团公司第二届职工、工会会员代表大会暨20_年工作会议，是在集团上下深入贯彻落实党的十八届六中全会和集团第二次党代会精神的关键时期，召开的一次重要会议。经过全体代表和与会人员的共同努力，大会圆满完成了预定的各项任务，即将胜利闭幕。会议期间，各位代表认真履行职责，围绕“决战扭亏脱困、攻坚转型发展”，共商对策、共谋发展，体现了忠于企业、心系职工的职责担当，展现了开拓创新、奋发有为的精神风貌。会议审议通过了各项报告、圆满完成了选举任务，是一次发扬民主、体现民意、团结鼓劲、催人奋进的大会，会议成果凝聚着全体代表的集体智慧、代表了全体职工的共同愿望，必将激励集团上下更好地把握新常态、贯彻新理念，加速集团扭亏脱困、转型发展的步伐。</w:t>
      </w:r>
    </w:p>
    <w:p>
      <w:pPr>
        <w:ind w:left="0" w:right="0" w:firstLine="560"/>
        <w:spacing w:before="450" w:after="450" w:line="312" w:lineRule="auto"/>
      </w:pPr>
      <w:r>
        <w:rPr>
          <w:rFonts w:ascii="宋体" w:hAnsi="宋体" w:eastAsia="宋体" w:cs="宋体"/>
          <w:color w:val="000"/>
          <w:sz w:val="28"/>
          <w:szCs w:val="28"/>
        </w:rPr>
        <w:t xml:space="preserve">　　刚刚过去的20_年，是集团公司生产经营最为困难的一年，也是集团公司应对各种困难挑战、探索转型发展新路的一年。一年来，集团上下顶住年初“传统业务急剧萎缩、经济效益大幅下滑”的经济下行压力，直面年中“资金极度紧张、经营风险剧增”的困难局面，克服全年“整合重组、减员分流”带来的诸多不稳定因素，牢牢把握“求生存、促转型”这一主线，扎实做好“扭亏增盈、转型升级、改革创新、提升管理”等重点工作，守住了底线、稳住了大局，各项工作难中有进、进中有为，形成了一条“止跌企稳向好”的发展轨迹，交出了一份“基本符合预期”的发展答卷。目前，集团稳的态势已然显现、好的因素不断积累、新的动能正在生长，集团经济整体呈现出积极向好的变化。</w:t>
      </w:r>
    </w:p>
    <w:p>
      <w:pPr>
        <w:ind w:left="0" w:right="0" w:firstLine="560"/>
        <w:spacing w:before="450" w:after="450" w:line="312" w:lineRule="auto"/>
      </w:pPr>
      <w:r>
        <w:rPr>
          <w:rFonts w:ascii="宋体" w:hAnsi="宋体" w:eastAsia="宋体" w:cs="宋体"/>
          <w:color w:val="000"/>
          <w:sz w:val="28"/>
          <w:szCs w:val="28"/>
        </w:rPr>
        <w:t xml:space="preserve">　　一是经济运行在保持定力中稳中向好。面对生产经营困境，集团上下坚持把增收创效作为求生存的首要任务，通过“开源、节流、扭亏”三管齐下，努力稳增长、降成本、提效益。一年来，我们大力实施“走出去”战略，积极参与市场竞争，努力走出淮北、走向省外，走出煤矿、走向非煤，有效拓展了生存发展空间;我们苦练内功、深度挖潜，利用市场倒逼机制，在降低管理、采购、人工等成本方面，打出系列组合拳，切实提高了经济运行质量和效益;我们因企制宜、分类施策，对减盈增亏数额较大的单位，一企一策，强化调度，精准帮扶，多数单位基本扭转亏损被动局面。总的来看，集团主要经济指标实现了从年初低位运行，到逐月逐季回升，再到止跌企稳，集团经济整体呈现出趋稳向好的发展态势。只要我们不忘初心、砥砺前行，集团经济定能稳中奋进、行稳致远。</w:t>
      </w:r>
    </w:p>
    <w:p>
      <w:pPr>
        <w:ind w:left="0" w:right="0" w:firstLine="560"/>
        <w:spacing w:before="450" w:after="450" w:line="312" w:lineRule="auto"/>
      </w:pPr>
      <w:r>
        <w:rPr>
          <w:rFonts w:ascii="宋体" w:hAnsi="宋体" w:eastAsia="宋体" w:cs="宋体"/>
          <w:color w:val="000"/>
          <w:sz w:val="28"/>
          <w:szCs w:val="28"/>
        </w:rPr>
        <w:t xml:space="preserve">　　二是转型发展在推进合作中开始破题。面对经济发展新常态，集团上下坚持把谋合作作为促转型的基本路径，通过“引资、引智、引技”，不断补短板、促升级、提实力。一年来，我们与海螺集团开展股权合作，通过引入海螺管理模式，加强经营管控力度，不仅有效解决了相山水泥公司的生存发展问题，更直接提高了区域市场竞争力和话语权;我们加快推进与中煤科工集团西安煤科院、中泰国际、上海电气集团等知名企业的合作，先后谋定了城市综合管廊、热浸锌、煤矸石基新材料等一批新产业、新项目，开启了集团产业发展新方向、增强了集团持续发展新动能;我们顺应经济社会发展趋势，探索发展现代服务业，通过联手陕西添翼、幸福9号等知名企业，逐渐明晰了思路方向、选准了业态模式。总的来看，合作转型已在集团上下达成共识，并初见成效。只要我们继续坚持“引大联强、寻求合作”，坚定不移走出去、请进来，开展合作、借力发展，就一定能迎来更广阔的发展空间、实现更高层次的发展。</w:t>
      </w:r>
    </w:p>
    <w:p>
      <w:pPr>
        <w:ind w:left="0" w:right="0" w:firstLine="560"/>
        <w:spacing w:before="450" w:after="450" w:line="312" w:lineRule="auto"/>
      </w:pPr>
      <w:r>
        <w:rPr>
          <w:rFonts w:ascii="宋体" w:hAnsi="宋体" w:eastAsia="宋体" w:cs="宋体"/>
          <w:color w:val="000"/>
          <w:sz w:val="28"/>
          <w:szCs w:val="28"/>
        </w:rPr>
        <w:t xml:space="preserve">　　三是战略方向在凝聚共识中更加明晰。面对新发展理念的新要求，我们立足时代背景、发展趋势、行业视野，结合自身实际，科学编制了集团“十三五”发展战略规划。并经过集团第二次党代会讨论完善，最终确立了“坚持以合作转型为主线、以改革创新为动力、以从严治党为保障，做精机械制造产业、做强建材建筑产业、做优现代服务业，打造产业与资本双轮驱动的现代企业集团”的总体思路，进一步明确了集团未来发展方向和具体措施。只要我们坚持发展定力与顺势应变相统一、目标导向与问题导向相统一、谋划当前与布局长远相统一，咬定目标，脚踏实地，步步为营，一以贯之，就一定能把美好的蓝图变为现实，开创集团转型发展新局面。</w:t>
      </w:r>
    </w:p>
    <w:p>
      <w:pPr>
        <w:ind w:left="0" w:right="0" w:firstLine="560"/>
        <w:spacing w:before="450" w:after="450" w:line="312" w:lineRule="auto"/>
      </w:pPr>
      <w:r>
        <w:rPr>
          <w:rFonts w:ascii="宋体" w:hAnsi="宋体" w:eastAsia="宋体" w:cs="宋体"/>
          <w:color w:val="000"/>
          <w:sz w:val="28"/>
          <w:szCs w:val="28"/>
        </w:rPr>
        <w:t xml:space="preserve">　　四是依法治企在问题整改中逐步加强。面对全面从严治党新要求，我们坚持问题导向、底线思维，狠抓整改落实，开展专项整治，建立长效机制，努力提高依法治企水平和经营管理成效。一年来，我们始终以高度的政治自觉和行动自觉，扎实推进巡视和监事问题整改，明确时间表、任务书和路线图，实行挂图作战、对账销号、定期调度、问题督导，集团上下的规矩意识和制度意识进一步增强;我们强化对权利运行的制约和监督，制定出台《集团问责清单》，组织开展物资供应、合同管理、“三重一大”决策制度执行等专项督查，集团上下依法经营、依规经营行为得到进一步规范和加强。只要我们始终把纪律和规矩挺在前面，不断完善企业内控制度建设，坚持用制度管人、管事、管权，就一定能持续提升依法治企和依法经营水平，保证经济有序健康发展。</w:t>
      </w:r>
    </w:p>
    <w:p>
      <w:pPr>
        <w:ind w:left="0" w:right="0" w:firstLine="560"/>
        <w:spacing w:before="450" w:after="450" w:line="312" w:lineRule="auto"/>
      </w:pPr>
      <w:r>
        <w:rPr>
          <w:rFonts w:ascii="宋体" w:hAnsi="宋体" w:eastAsia="宋体" w:cs="宋体"/>
          <w:color w:val="000"/>
          <w:sz w:val="28"/>
          <w:szCs w:val="28"/>
        </w:rPr>
        <w:t xml:space="preserve">　　回顾过去一年，置身于矛盾问题多、生存压力大的困难挑战之下，集团能挺得住、走过来，成绩来之不易，必须充分肯定。这充分证明集团确立的“求生存、促转型”思路是正确的、措施有效的、成效是明显的。这些成绩的取得，不仅得益于我们沉着应对、措施得力，更得益于广大干部职工齐心协力、顽强拼搏。在此，我代表集团公司党委、集团公司，向在座各位同志，向全集团广大干部职工，表示衷心的感谢，并致以崇高敬意!</w:t>
      </w:r>
    </w:p>
    <w:p>
      <w:pPr>
        <w:ind w:left="0" w:right="0" w:firstLine="560"/>
        <w:spacing w:before="450" w:after="450" w:line="312" w:lineRule="auto"/>
      </w:pPr>
      <w:r>
        <w:rPr>
          <w:rFonts w:ascii="宋体" w:hAnsi="宋体" w:eastAsia="宋体" w:cs="宋体"/>
          <w:color w:val="000"/>
          <w:sz w:val="28"/>
          <w:szCs w:val="28"/>
        </w:rPr>
        <w:t xml:space="preserve">　　在肯定成绩、总结经验的同时，我们更要直面存在的问题。一年来，我们还有很多事可以办到却没办到，还有很多工作可以干得更好却没干好，还存在经营管理较为粗放、发展质量不高、体制机制不活、增长动力不足、思想解放不够、责任担当弱化等问题。集团转型发展任务艰巨，全面从严治党任重道远。对此，我们必须心中有数、头脑清醒，主动作为、奋发有为，努力在新起点上寻求新突破。</w:t>
      </w:r>
    </w:p>
    <w:p>
      <w:pPr>
        <w:ind w:left="0" w:right="0" w:firstLine="560"/>
        <w:spacing w:before="450" w:after="450" w:line="312" w:lineRule="auto"/>
      </w:pPr>
      <w:r>
        <w:rPr>
          <w:rFonts w:ascii="宋体" w:hAnsi="宋体" w:eastAsia="宋体" w:cs="宋体"/>
          <w:color w:val="000"/>
          <w:sz w:val="28"/>
          <w:szCs w:val="28"/>
        </w:rPr>
        <w:t xml:space="preserve">　　20_年，是党的十九大召开之年，也是实施“十三五”规划的重要一年，更是供给侧结构性改革的深化之年，做好今年工作至关重要、影响深远。集团上下必须深刻领会和准确把握我国经济发展进入新常态这个重大判断、新发展理念这个重大创新、供给侧结构性改革这个重大任务、稳中求进这个重大原则，切实把思路和举措统一到集团第二次党代会对转型发展的思路要求上来，把精力和重点统一到集团对今年工作的具体安排上来，在“扭亏增盈、开放合作、改革创新”等重点工作上见行动、见成效，坚决打赢扭亏脱困攻坚战、奋力开创转型发展新局面。</w:t>
      </w:r>
    </w:p>
    <w:p>
      <w:pPr>
        <w:ind w:left="0" w:right="0" w:firstLine="560"/>
        <w:spacing w:before="450" w:after="450" w:line="312" w:lineRule="auto"/>
      </w:pPr>
      <w:r>
        <w:rPr>
          <w:rFonts w:ascii="宋体" w:hAnsi="宋体" w:eastAsia="宋体" w:cs="宋体"/>
          <w:color w:val="000"/>
          <w:sz w:val="28"/>
          <w:szCs w:val="28"/>
        </w:rPr>
        <w:t xml:space="preserve">　　下面，就进一步做好今年工作，谈四个方面意见。</w:t>
      </w:r>
    </w:p>
    <w:p>
      <w:pPr>
        <w:ind w:left="0" w:right="0" w:firstLine="560"/>
        <w:spacing w:before="450" w:after="450" w:line="312" w:lineRule="auto"/>
      </w:pPr>
      <w:r>
        <w:rPr>
          <w:rFonts w:ascii="宋体" w:hAnsi="宋体" w:eastAsia="宋体" w:cs="宋体"/>
          <w:color w:val="000"/>
          <w:sz w:val="28"/>
          <w:szCs w:val="28"/>
        </w:rPr>
        <w:t xml:space="preserve">　　&gt;一、保持战略定力，增强发展动力</w:t>
      </w:r>
    </w:p>
    <w:p>
      <w:pPr>
        <w:ind w:left="0" w:right="0" w:firstLine="560"/>
        <w:spacing w:before="450" w:after="450" w:line="312" w:lineRule="auto"/>
      </w:pPr>
      <w:r>
        <w:rPr>
          <w:rFonts w:ascii="宋体" w:hAnsi="宋体" w:eastAsia="宋体" w:cs="宋体"/>
          <w:color w:val="000"/>
          <w:sz w:val="28"/>
          <w:szCs w:val="28"/>
        </w:rPr>
        <w:t xml:space="preserve">　　新常态下实现扭亏脱困、推进转型发展，是企业生存的现实需求，更是顺应社会经济发展大趋势、实现可持续发展的迫切需要。在“求生存、促转型”的过程中，我们必须始终保持战略定力，不为一时市场变化而困惑、不因一时效益下滑而悲观，冷静理性，坚定信心，顺势而为;必须不断增强发展动力，坚持以改革创新为动力，调结构、转方式、促升级，加速实现新旧体制机制的转变、新旧发展动能的转换。</w:t>
      </w:r>
    </w:p>
    <w:p>
      <w:pPr>
        <w:ind w:left="0" w:right="0" w:firstLine="560"/>
        <w:spacing w:before="450" w:after="450" w:line="312" w:lineRule="auto"/>
      </w:pPr>
      <w:r>
        <w:rPr>
          <w:rFonts w:ascii="宋体" w:hAnsi="宋体" w:eastAsia="宋体" w:cs="宋体"/>
          <w:color w:val="000"/>
          <w:sz w:val="28"/>
          <w:szCs w:val="28"/>
        </w:rPr>
        <w:t xml:space="preserve">　　保持战略定力，必须坚定“目标方向”走对路。定力是一种“每临大事有静气”的心态，更是一种“咬定青山不放松”的韧劲。保持定力，面对挑战就能冷静分析，做出科学决策;缺乏定力，遇到难题就会自乱阵脚，必然造成失误。要坚持“战略方向”不偏移。信心比黄金更重要。在当前求生存的攻坚期、促转型的关键期，集团上下必须稳住阵脚、保持定力，认真贯彻落实集团“十三五”战略规划和集团第二次党代会工作部署，坚定不移地以新发展理念引领经济发展新常态，按照“巩固提升传统产业、培育发展新兴产业”的思路，以“做精机械制造产业、做强建材建筑产业、做优现代服务业”为目标，步步为营、稳扎稳打，一以贯之、一抓到底，不达目标、决不收兵。在这个过程中，即使不稳定不确定因素再多、困难压力挑战再大，也决不能因效益下滑、速度走低就多虑着急，发展遇难、改革遇阻就想回头;更不能不实事求是、不调查研究、不科学分析，搞不切实际的盲动蛮干，防止陷入左右摇摆、进退失据、自乱阵脚的泥潭，要咬定目标、坚定方向，知难而进、锲而不舍，干出气势、干出新风、干出实绩。在转型发展过程中，谋划新产品、新项目，都要在集团“十三五”发展战略规划的总体要求下，来思考和推进，切忌偏了方向、乱了方寸。要坚持“稳中奋进”总基调。前不久召开的中央经济工作会议指出，今年要继续坚持稳中求进总基调。稳中求进，不仅是治国理政的重要原则，也是做好经济工作的方法论，更是我们做好企业工作的基本遵循。集团上下必须牢牢把握稳中奋进的工作总基调，贯彻新理念、把握新常态，以稳为基础、进为导向，统筹做好稳增长、促改革、调结构、惠民生、防风险等各项工作，努力保持经济稳健运行。稳是主基调，稳是大局，强调“稳”，就是要克服经济下行压力，稳住实体经济收入，保持销售收入适当增长;稳住经营发展预期，力争经营性利润不亏损;稳住在岗职工收入，实现恢复性增长;确保发展稳健、大局稳定。进是目标，进无止境，强调“进”，就是要抢抓发展机遇，改革调整要进、质量效益要进、转型发展要进，特别是要重点工作和发展目标上要实现突破，不断争创新业绩、开创新局面，努力使经济发展质量更好、效益更高、结构更优。各单位、各部门要正确处理好“稳”和“进”的关系，既要在巩固“稳”的基础上下功夫，又在积蓄“进”的力量上出实招，确保在稳的前提下在关键领域有所进取、有所突破，在把握好度的前提下奋发有为、锐意进取，切实把集团经济“稳的基础”巩固好、“好的态势”保持住。</w:t>
      </w:r>
    </w:p>
    <w:p>
      <w:pPr>
        <w:ind w:left="0" w:right="0" w:firstLine="560"/>
        <w:spacing w:before="450" w:after="450" w:line="312" w:lineRule="auto"/>
      </w:pPr>
      <w:r>
        <w:rPr>
          <w:rFonts w:ascii="宋体" w:hAnsi="宋体" w:eastAsia="宋体" w:cs="宋体"/>
          <w:color w:val="000"/>
          <w:sz w:val="28"/>
          <w:szCs w:val="28"/>
        </w:rPr>
        <w:t xml:space="preserve">　　增强发展动力，必须唱好“创新驱动”重头戏。创新是发展的第一动力，也是一个“眼力、魄力、活力和能力”问题。小创新小发展，大创新大发展，不创新难发展。新常态下，新技术、新产业、新模式正在孕育突破，企业竞争的实质就是创新发展的竞争，越是传统产业、传统企业，越要牢固树立创新发展理念;越是在扭亏脱困攻坚时期，越要通过改革创新打开局面;越是在转型发展关键阶段，越要依靠创新增强发展动能。当前，集团发展旧力减弱、新力正生，新常态下单纯依靠增量投入已难以维系发展增速和效益增长，加之集团传统主导产业还存在短板瓶颈，现代服务业等新产业才刚刚起步，新旧发展动力转换需要一个过程。这既是一个阵痛调整的过程，也是一个不断升级的过程。置身新旧动能迭代更替的过渡期，我们必须在创新发展上见行动，主动顺应宏观环境和资源条件的发展变化，变中求新、新中求进、进中突破，坚持用创新驱动为集团转型发展注入活力、提供动力。要推进思想观念创新。思想不解放，创新就是空谈，发展更难有质的突破。对淮海实业集团这一个传统生产制造企业而言，改革创新最大的症结是思想，最大的瓶颈是观念，最大的差距是创新理念上的差距。目前，我们与先进企业在发展阶段上有差距，一时还难以赶上，但在思想观念上决不能有差距。苏浙沪等经济发达地区的发展实践和以小米手机等为代表的知名企业的成功之路，已经充分证明，唯有实施创新驱动，以大气魄在“发展理念、发展方式、体制机制、思想观念”的转变上先行一步，以大手笔在“新技术、新产业、新模式、新业态”的发展上领先一招，方能成为新常态下发展的先行者、领跑者。集团上下必须以创新协调绿色开放共享发展新理念为总要求，以国内外先进企业为参照系，通过不断学习，接受新事物、吸收新信息，及时洗脑、不断换脑，着力破除“因循守旧”的思想桎梏，牢固树立“善思求变”的创新意识，尤其要树牢“敢闯敢拼”的市场意识，有时甚至要进行颠覆性的思维创新，彻底改变以往根深蒂固“靠经验、凭习惯”的固有做法和传统路径，真正以理念创新引领实践创新。要加快体制机制创新。困难压力之下，活力在市场，空间在市场，出路亦在市场。必须按照省委、省政府关于深化国企改革的要求，坚持以建立现代企业制度为方向、以市场化为原则，下决心、动真格破除体制机制障碍，消除集团内部传统计划模式的深刻烙印。要抓住关键环节和重点领域，通过渐进式的改良改进和颠覆性的深度变革，着力解决不适应市场经济要求的资源配置不合理问题，建立和完善有利于各类资源潜能充分释放的体制机制。今年，要以加快勘探工程公司上市为抓手，探索发展混合所有制经济，尝试经营者和管理技术骨干持股，建立现代法人治理结构;要以富特尔公司为试点，通过规范成立董事会，市场化选聘职业经理人，切实规范合资公司管理;要以煤矸石基新材料公司为起点，坚持新项目、新公司、新机制，积极引进战略投资者，实行股权多元化，真正推行市场化运作;要以九源公司为先行先试，通过简政放权，逐步实现自主经营、自负盈亏、自我约束、自我发展。同时，要重点对机电装备公司和新宇公司的体制机制进行市场化改造，彻底改变计划经济下工厂制的传统管理模式，通过建立专业化子公司、优化管理模式，切实转体制分好权、转机制分好利，不断释放活力、增强动力，努力构建更有活力、更具效率的体制机制，实现国有资产保值增值。要深化管理技术创新。深化管理创新，就是要深入开展对标，“近学淮矿集团、内学相山海螺”。学淮矿，就要其严管理、严落实，学其执行力;学海螺，就是要学其精益管理、精细考核。各部门、各单位都要拿出实实在在措施，明确对标内容和具体目标，尤其是机关各部门要进行专业对标，通过逐渐改进提高，实现年年有进步。深化技术创新，重点要在提高效率、效益上下功夫，在这方面我们的差距不小、但空间也很大。必须大力推进生产提效、管理提效，尤其要在改造升级传统产业上做文章，通过改进生产工艺、加强新装备和新技术应用，不断提升自动化和智能化生产水平，逐步实现以“机器换人”、以效率换效益，努力走出一条更高水平、更有质量的发展之路。同时，要进一步加强与国内科研院所和知名高校的合作，坚持走“引进、消化、吸收、再创新”的协同创新发展之路，加快产学研融合发展，不断提高自主研发能力。</w:t>
      </w:r>
    </w:p>
    <w:p>
      <w:pPr>
        <w:ind w:left="0" w:right="0" w:firstLine="560"/>
        <w:spacing w:before="450" w:after="450" w:line="312" w:lineRule="auto"/>
      </w:pPr>
      <w:r>
        <w:rPr>
          <w:rFonts w:ascii="宋体" w:hAnsi="宋体" w:eastAsia="宋体" w:cs="宋体"/>
          <w:color w:val="000"/>
          <w:sz w:val="28"/>
          <w:szCs w:val="28"/>
        </w:rPr>
        <w:t xml:space="preserve">　　&gt;二、攻坚扭亏脱困，合作转型发展</w:t>
      </w:r>
    </w:p>
    <w:p>
      <w:pPr>
        <w:ind w:left="0" w:right="0" w:firstLine="560"/>
        <w:spacing w:before="450" w:after="450" w:line="312" w:lineRule="auto"/>
      </w:pPr>
      <w:r>
        <w:rPr>
          <w:rFonts w:ascii="宋体" w:hAnsi="宋体" w:eastAsia="宋体" w:cs="宋体"/>
          <w:color w:val="000"/>
          <w:sz w:val="28"/>
          <w:szCs w:val="28"/>
        </w:rPr>
        <w:t xml:space="preserve">　　“求生存、促转型”，是贯穿集团20_年的工作主线，也是集团今年的工作主线。受宏观经济不稳定不确定因素的影响，今年集团面临的困难问题依然不少、压力挑战有增无减，集团上下必须进一步增强主线意识，立足当前求生存，着眼长远促转型。</w:t>
      </w:r>
    </w:p>
    <w:p>
      <w:pPr>
        <w:ind w:left="0" w:right="0" w:firstLine="560"/>
        <w:spacing w:before="450" w:after="450" w:line="312" w:lineRule="auto"/>
      </w:pPr>
      <w:r>
        <w:rPr>
          <w:rFonts w:ascii="宋体" w:hAnsi="宋体" w:eastAsia="宋体" w:cs="宋体"/>
          <w:color w:val="000"/>
          <w:sz w:val="28"/>
          <w:szCs w:val="28"/>
        </w:rPr>
        <w:t xml:space="preserve">　　扭亏脱困，必须增强紧迫感、撸起袖子加油干。当前，煤炭企业虽有回暖企稳，但这并非意味着我们面临的形势就发生了根本好转，毕竟我们的主导产业多为传统产业，大都处于产业链低端，产品盈利水平低、市场竞争力弱。面对同业低价竞争的常态，以我们现有产品的竞争力，还难以适应、更毫无胜算，对多数单位特别是星辰公司各单位而言，仍处在一个困难时期，求生存依然是迫切需要解决的现实问题。因此，在扭亏脱困过程中，各单位必须破除寄希望于传统市场好转的自发带动，更不能盲目等待宏观经济探底反弹的直接利好，必须只争朝夕，苦干实干，把问题想足、把办法穷尽，全力稳定销售收入规模，努力实现扭亏脱困目标;同时，要摆正生存和转型的关系，生存是战术问题、迫在眉睫，转型是战略问题、利在长远，必须把“求生存”和“促转型”有机结合起来，既要把传统业务稳定，也要把新产业谋划好，做到“以新换旧”。对基层来讲，要多元增收创收，发展好实体经济。增收是扭亏的前提，只有多增收才能扭亏损。有主导产品和核心业务的单位，要进一步加大走出去力度，积极面向两个市场尤其是社会市场增收创效，优化市场结构，发展实体经济，着力稳增长、提效益;缺乏主导产品、核心业务的单位，尤其是星辰公司部分单位，要在稳定传统业务的同时，坚决摒弃“靠啥吃啥”的依附依赖思想，增强转型意识、找准转型方向，通过发展现代服务业、发展新业态等形式，面向社会市场创收，撬动新的收入增长点。同时，要坚决克服局限于现有业务、跳不出现有产品的固化思维，真正通过转型发展实现扭亏脱困。去年，水泥公司和海螺集团的合作已充分证明，通过股权合作带来的管理方式和经营模式的转型，不仅妥善解决了水泥公司生存危机，更直接提升了企业生存质量、解决了可持续发展问题。从这个意义上讲，促转型就是谋生存、就能更有质量和更可持续的生存，通过促转型谋生存，往往比就生存谋生存的意义更重大、效果更明显。在这方面，集团上下必须保持清醒认知、统一认识，尤其是受煤炭去产能影响的8家公司，关井之后，何去何从，如何生存，值得深思。狭路相逢勇者胜。各单位要切实增强主体责任，充分发挥主观能动性，大胆改革，勇于创新，敢做前人没做过的事，敢走前人没走过的路。只要出于公心、不谋私利，只要符合发展新理念和集团转型大方向，就不要有畏难情绪，就不要怕担责任，集团将为大家做最坚强的后盾和最有力的依仗。希望大家解放思想、放下包袱，积极地试、大胆地闯，以击楫中流的气魄和舍我其谁的胆识，努力闯出一条“以转型谋生存”的发展新路。在这方面，各单位要合理调配使现有用人员，在新产业、新项目，大胆启用40岁以下的年轻人员，发展培育新的经济增长点;在传统业务方面，多使用一些经验丰富的老同志，巩固传统业务和市场份额，各尽其才、各尽其用，切实提高人力资源的配置效率。对集团而言，要施以改革手段，释放出内在活力。重点要按照有所为有所不为的原则，做好“切”、“放”两篇文章，做到有舍、有得。切，就是要一刀割掉内部痛点，切掉出血点，特别是对长期亏损且扭亏无望的单位，一定要痛下决心、实施关停。今后，对诸如此类的僵尸型企业，都要按照“先关停、再分流、再处置”原则，主动减量，盘活存量，决不能听之任之、任其亏损。放，就是要充分放权，在确保国有资产保值增值的前提下，将“经营自主权、工资分配权、资金使用权”等关系生产经营的权力，全部放给基层，从越位点上退下来，充分实现自主经营、自负盈亏、自我约束、自我发展。今年，要统筹考虑受去产能关闭矿井影响的8家公司的生存发展问题，通过九源公司的先行一步、敢为人先，积极探索尝试新的管理模式，着力开启新的发展路径，通过政策引导和扶持，鼓励其自想办法、自谋出路，自挣自吃、转型突围。</w:t>
      </w:r>
    </w:p>
    <w:p>
      <w:pPr>
        <w:ind w:left="0" w:right="0" w:firstLine="560"/>
        <w:spacing w:before="450" w:after="450" w:line="312" w:lineRule="auto"/>
      </w:pPr>
      <w:r>
        <w:rPr>
          <w:rFonts w:ascii="宋体" w:hAnsi="宋体" w:eastAsia="宋体" w:cs="宋体"/>
          <w:color w:val="000"/>
          <w:sz w:val="28"/>
          <w:szCs w:val="28"/>
        </w:rPr>
        <w:t xml:space="preserve">　　转型发展，必须增强自信心、抢抓机遇不停步。集团第二次党代会已经明确了转型发展目标和路径，下一步关键是如何落实、落地，确保转得快、转得好。要把握“转变发展方式”这一核心。转型不单是转产业、转产品，更为重要的是转变经济发展方式，提高经济运行质量和效益。这也是经济新常态的内在要求，更是企业赖以生存发展的生命线。新常态下，发展不再是简单的速度快慢，质量效益才是要害关键，原先集团高投入、高消耗，低效率、低效益等深层次问题，通过市场经济的大浪淘沙已经暴露无遗，传统要素式增长模式更是走到了尽头，原有的老路既行不通、又走不远，必须勇敢面对，坚决扭转，开辟新的发展路径。特别是在增收乏力、效益下滑的情况下，破解发展瓶颈，走出发展新路，更加需要把效率效益摆在突出位置，树立精益思想、发扬工匠精神，创新管理手段、刷新管理举措，逐步扭转经营管理仍较粗放的问题，做到既讲求量的扩张，更注重质的提升，不断加快经济增长由规模速度型向质量效益型转变、由要素驱动向创新驱动转变，为集团发展提供持久能量、永续动能。要用好“调优产业结构”这剂良方。顺应经济社会发展趋势和国家供给侧结构性改革要求，坚持以项目为抓手，通过“淘汰一批、发展一批、储备一批”，调优产业结构、拉伸产业档次。当前，要以“做精做强”为目标，巩固提升机械制造、建材建筑传统产业，坚决淘汰一批规模小、效益差的产品和低端、落后的无效产能，努力向中高端装备制造、绿色循环经济迈进，走出一条传统产业不传统发展的新路;要以“做优做大”为目标，积极发展现代服务业，努力向专业化品牌化迈进，打造集团产业发展新支撑;要认真研究“十三五”国家战略性新兴产业发展规划，抢抓淮北转型崛起战略机遇，介入新技术、新产品、新业态、新模式，认真谋划一批经济效益好、带动力强、成长性好的大项目，培育发展新动能、获取未来竞争新优势。要坚持“对外合资合作”这条路径。合作转型，体现了包容性强、开放发展的鲜明时代特征，不仅是针对集团发展短板的现实选择，更是加速实现转型的必由之路。一年来集团合作转型的探寻之路，尤其是与海螺集团、幸福9号等知名企业的成功联手，不但增强了我们的信心，让我们看到了希望，更让我们深刻感觉到，外面的世界很精彩，外面的机会也很多，只要我们善于发现商机、积极抢抓机遇，坚定不移走出去、请进来，就一定能解决生存问题，推动产业转型升级，实现更可持续发展。要摒弃“消极被动依赖”这种思想。转型发展是一个复杂的系统工程，不是单场“百米赛”，不可能一蹴而就，也不可能一劳永逸，而是一个“马拉松”，比拼的不是瞬时的精彩，而是长久的稳健。必须拿出滴水穿石的韧劲，坚定久久为功的恒心，积极大胆地“闯”、大胆地“试”，切不可一遇到困难、受到挫折，就畏缩不前，半途而废，更不能被动依赖，把转型的具体方向、转型的产品业务全部寄希望于集团，仅局限于“行政命令”的上传下达、被动执行，自己既不思考、更不主动，这种“看似有力”的机械执行，其实是一种极不负责的行为，更是一种能力不足的表现。“自己的梦自己圆”、“天上也不会掉馅饼”。各单位必须增强主体意识，强化转型自觉，激发转型之勇，树立“不转型就没有出路、就不能发展”的强烈意识，切实在合作转型上见行动、见成效，形成上下联动、同向推进的工作机制。</w:t>
      </w:r>
    </w:p>
    <w:p>
      <w:pPr>
        <w:ind w:left="0" w:right="0" w:firstLine="560"/>
        <w:spacing w:before="450" w:after="450" w:line="312" w:lineRule="auto"/>
      </w:pPr>
      <w:r>
        <w:rPr>
          <w:rFonts w:ascii="宋体" w:hAnsi="宋体" w:eastAsia="宋体" w:cs="宋体"/>
          <w:color w:val="000"/>
          <w:sz w:val="28"/>
          <w:szCs w:val="28"/>
        </w:rPr>
        <w:t xml:space="preserve">　　&gt;三、坚持党的领导，全面从严治党</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充分发挥党组织的领导核心和政治核心作用，是国有企业的“根”和“魂”。集团各级党组织要认真学习贯彻党的十八届六中全会精神，以习近平总书记在全国国有企业党的建设工作会议上的重要讲话精神为指针，认真落实集团公司第二次党代会的工作安排，坚持党要管党、从严治党，坚持党的领导不动摇，坚持服务生产经营不偏离，坚持党组织对国有企业选人用人的领导和把关作用不能变，坚持建强基层党组织不放松，全面加强企业党的建设，为做强做优做大企业提供坚强组织保证，引领企业走出困境、转型发展。</w:t>
      </w:r>
    </w:p>
    <w:p>
      <w:pPr>
        <w:ind w:left="0" w:right="0" w:firstLine="560"/>
        <w:spacing w:before="450" w:after="450" w:line="312" w:lineRule="auto"/>
      </w:pPr>
      <w:r>
        <w:rPr>
          <w:rFonts w:ascii="宋体" w:hAnsi="宋体" w:eastAsia="宋体" w:cs="宋体"/>
          <w:color w:val="000"/>
          <w:sz w:val="28"/>
          <w:szCs w:val="28"/>
        </w:rPr>
        <w:t xml:space="preserve">　　要充分发挥领导和政治核心作用，确保发展的正确方向。党对国有企业的领导是政治领导、思想领导、组织领导的有机统一，党组织发挥领导核心和政治核心作用，归结一点，就是把党建工作结合进企业生产经营全过程，做到把方向、管大局、保落实。要强化思想引领。突出忠诚看齐，严守政治纪律和政治规矩，不断深化“两学一做”学习教育，扎实开展“讲看齐、见行动”学习讨论，通过深入学讲话、坚定讲看齐，引导各级党组织和广大党员干部提高政治站位、坚定政治方向，进一步树牢“四个意识”特别是核心意识、看齐意识，坚决维护党中央权威和集中统一领导，坚决维护习近平总书记党的领导核心地位。要完善领导体制。完善“双向进入、交叉任职”的领导体制，把党的领导融入公司治理各环节，把企业党组织内嵌到公司治理结构中，明确权责边界，做到无缝衔接，形成各司其职、各负其责、协调运转、有效制衡的公司治理机制，真正做到党组织“参与决策”，而非“陪衬决策”，切实解决党的领导和党的建设弱化、淡化、虚化、边缘化问题。同时，要重新修订公司章程，将党组织的职责权限、机构设置、运行机制、基础保障等党建工作要求写入公司章程，在企业根本法中明确党的领导地位。要完善决策程序。健全完善党组织议事决策机制，厘清党委和董事会、经理层、监事会的权责边界，明确党组织参与“三重一大”事项决策的内容和程序，并将党组织研究讨论作为董事会、经理层决策重大问题的前置程序，使党组织发挥作用更加组织化、制度化、具体化。</w:t>
      </w:r>
    </w:p>
    <w:p>
      <w:pPr>
        <w:ind w:left="0" w:right="0" w:firstLine="560"/>
        <w:spacing w:before="450" w:after="450" w:line="312" w:lineRule="auto"/>
      </w:pPr>
      <w:r>
        <w:rPr>
          <w:rFonts w:ascii="宋体" w:hAnsi="宋体" w:eastAsia="宋体" w:cs="宋体"/>
          <w:color w:val="000"/>
          <w:sz w:val="28"/>
          <w:szCs w:val="28"/>
        </w:rPr>
        <w:t xml:space="preserve">　　要强化监督执纪问责的利剑作用，营造发展的清风正气。集团各级党组织要全面贯彻落实党的十八届六中全会精神，持续深化党风廉政建设，继续在常和长、严和实、深和细上下功夫，始终把纪律和规矩挺在前面，始终以高压态势反腐倡廉、正风肃纪，做到治腐问责力度决不减弱、零容忍态度决不改变。要进一步强化对物资采购、招标投标、工程建设等权力集中、资金密集、资产聚焦的重点领域和重点人员的监管，正确运用监督执纪“四种形态”，坚持抓早抓小、防患以未然，确保权力规范运行。要认真贯彻《中国共产党党内监督条例》，选取2-3家单位，开展党委巡查工作，不断健全完善集团党委巡查制度，确保5年内实现巡察全覆盖。要发挥审计的监督作用，实现由任期审计、离任审计向管理审计、风险审计延伸，力求实现全过程、全覆盖审计。要持之以恒改进作风，密切关注“四风”新动向、新形式，紧盯不放、寸步不让，以钉钉子精神坚决把作风建设抓到底，严防问题反弹、旧态复发。要用好问责利器，坚持以党章党规为遵循、以法律法规为准绳，通过加大经营联合检查、月度绩效考核等多种形式，严查严处各类违规违纪行为。要不断刷新《集团问责清单》，建立机关反向追责机制，不仅要铁面问责基层单位生产经营管理中的违规违纪行为，更要倒追机关职能部门履职尽责不到位的问题，不断压实机关部门“一岗双责”，充分发挥职能部门作用，彻底解决同一类问题在不同单位“屡禁不止、屡查屡犯”问题，切实筑起反腐倡廉、依法经营的职能防线。</w:t>
      </w:r>
    </w:p>
    <w:p>
      <w:pPr>
        <w:ind w:left="0" w:right="0" w:firstLine="560"/>
        <w:spacing w:before="450" w:after="450" w:line="312" w:lineRule="auto"/>
      </w:pPr>
      <w:r>
        <w:rPr>
          <w:rFonts w:ascii="宋体" w:hAnsi="宋体" w:eastAsia="宋体" w:cs="宋体"/>
          <w:color w:val="000"/>
          <w:sz w:val="28"/>
          <w:szCs w:val="28"/>
        </w:rPr>
        <w:t xml:space="preserve">　　坚持党的领导，全面从严治党，必须牢牢扭住责任这个“牛鼻子”。集团各级党组织要切实强化责任担当，坚持守土有责、守土负责、守土尽责，真正履行和落实好党建工作责任。要建立健全定期研究工作机制，全面推行党组织书记抓党建述职评议制度，进一步细化具体责任，量化任务目标，将责任级级压实、层层到底，形成党委抓、书记抓，一级抓一级、层层抓落实的工作格局。要坚持把提高经济效益、增强企业竞争实力、实现国有资产的保值增值，作为工作的出发点和落脚点，牢固树立“谋发展为第一要务、抓党建为最大政绩”的意识，坚持把党建工作与经营工作同谋划、同部署、同考核，做到稳中求发展、纵深抓党建，使党建工作与经营工作同频共振、同轴共转，实现深度融合、相互促进。要对照省委双百分考核办法，尽快修订完善集团党委目标考核办法，进一步明确考核重点、细化考核内容;完善考核评价机制，将党建工作纳入集团中层领导班子和中层管理人员年度综合考评体系，增加党建工作权重;强化考评结果运用，与中层管理人员的任免、薪酬、奖惩挂钩，坚决不走过场、不搞形式。</w:t>
      </w:r>
    </w:p>
    <w:p>
      <w:pPr>
        <w:ind w:left="0" w:right="0" w:firstLine="560"/>
        <w:spacing w:before="450" w:after="450" w:line="312" w:lineRule="auto"/>
      </w:pPr>
      <w:r>
        <w:rPr>
          <w:rFonts w:ascii="宋体" w:hAnsi="宋体" w:eastAsia="宋体" w:cs="宋体"/>
          <w:color w:val="000"/>
          <w:sz w:val="28"/>
          <w:szCs w:val="28"/>
        </w:rPr>
        <w:t xml:space="preserve">　　&gt;四、持续提升能力，强化责任担当</w:t>
      </w:r>
    </w:p>
    <w:p>
      <w:pPr>
        <w:ind w:left="0" w:right="0" w:firstLine="560"/>
        <w:spacing w:before="450" w:after="450" w:line="312" w:lineRule="auto"/>
      </w:pPr>
      <w:r>
        <w:rPr>
          <w:rFonts w:ascii="宋体" w:hAnsi="宋体" w:eastAsia="宋体" w:cs="宋体"/>
          <w:color w:val="000"/>
          <w:sz w:val="28"/>
          <w:szCs w:val="28"/>
        </w:rPr>
        <w:t xml:space="preserve">　　新常态带来了新速度、新方式、新结构、新动力，更需要具备新思想、新能力、新作风、新作为。目前，集团干部职工队伍主流是好的，是想干事的，但都面临能力提升问题，也有部分管理人员存在担当不够、责任弱化的问题，这与好干部20字标准严重不符，更直接影响发展成效。能力不足，就会“老办法不管用、新办法找不到”，就会走不出发展困境、打不开发展局面、破不开发展新路;担当不够，就会遇到问题向外推、碰到困难绕道走，就会工作落实不到位、经营成效不理想。当前，集团扭亏脱困的集结号已经吹响、转型发展的新征程全面开启，慢一步，差之千里;误一时，落后多年。要想在把握新常态、落实新理念中走在前列、走出新路，必须牢牢抓住领导干部这一关键少数，奏响“干部要干事、为官要有为”的最强音，弘扬“撸起袖子加油干、不达目的不罢休”的新风尚，解决“不能为、不想为”的中梗阻，真正做到治企有方、兴企有为，不忘初心、奋力前行。</w:t>
      </w:r>
    </w:p>
    <w:p>
      <w:pPr>
        <w:ind w:left="0" w:right="0" w:firstLine="560"/>
        <w:spacing w:before="450" w:after="450" w:line="312" w:lineRule="auto"/>
      </w:pPr>
      <w:r>
        <w:rPr>
          <w:rFonts w:ascii="宋体" w:hAnsi="宋体" w:eastAsia="宋体" w:cs="宋体"/>
          <w:color w:val="000"/>
          <w:sz w:val="28"/>
          <w:szCs w:val="28"/>
        </w:rPr>
        <w:t xml:space="preserve">　　持续提升能力，必须树立终身学习理念，补齐“不能为”短板。现在，一些领导班子和管理人员主观上是想作为的，但面对经济发展新常态、转型发展新要求，“老办法不管用、新办法找不到”，原因就在于缺乏专业知识、缺少业务能力，说到底是知识恐慌和本领恐慌。新常态下，各种新知识、新业态不断涌现，各种新情况、新问题层出不穷，谁都没有现成的办法，谁都不是“万事通”，特别是随着集团转型发展的步步深入、新产业和新技术不断介入，原有的知识和既有的办法，已不能破解新的问题、更无法打开新的局面。唯有树牢终身学习理念，坚持不懈加强学习，不断完善提升自我，才能善作善成、善始善终。要明确学习重点。本着缺什么、补什么的原则，有重点地加强对党的最新理论成果的学习，在学思悟践中补足精神之钙、实现正本清源;有针对性地加强经营管理知识、政策法律法规、新技术和新技能等现代知识的涉猎，并及时了解宏观经济走势、行业发展态势、市场信息动态，不断加快知识更新，刷新知识储备，优化知识结构，着力增强把握和运用市场经济规律、社会发展规律的能力，避免陷入少知而迷、不知而盲、无知而乱的困境，努力成为行家里手。要创新学习形式。通过坚持和完善党委中心组学习制度、举办淮海发展大讲堂、举办中层管理人员培训班等形式，多渠道地加强业务培训，不断拉长短板、拉直问号。同时，要坚持问题导向，增强对标意识，坚持走出去学习，到市场上学习，主动对标知名企业，学其管理之术、经营之道、成功之法，不断开阔视野、转变观念、拓展思维。要坚持学以致用。理论的价值在于指导实践，学习的目的在于结合运用。要坚持理论联系实际、理论指导实践，把集团“求生存、促转型”的主战场作为提升本领、锤炼能力的重要课堂，着眼于对扭亏脱困的理论思考，着眼于转型发展的创新实践，真正在实践中长见识、学本领、增才干。尤其要深刻领会和把握新发展理念的丰富内涵，坚持用新发展理念引领新发展实践，努力把新理念转化为专业思维、专业素养、专业方法，并推动发展活动向新发展理念聚焦发力，促使重点工作与新发展理念相融相符，做到学用结合、学以致用。</w:t>
      </w:r>
    </w:p>
    <w:p>
      <w:pPr>
        <w:ind w:left="0" w:right="0" w:firstLine="560"/>
        <w:spacing w:before="450" w:after="450" w:line="312" w:lineRule="auto"/>
      </w:pPr>
      <w:r>
        <w:rPr>
          <w:rFonts w:ascii="宋体" w:hAnsi="宋体" w:eastAsia="宋体" w:cs="宋体"/>
          <w:color w:val="000"/>
          <w:sz w:val="28"/>
          <w:szCs w:val="28"/>
        </w:rPr>
        <w:t xml:space="preserve">　　强化责任担当，必须增强恪尽职守自觉，克服“不想为”惰性。在其位当谋其政，谋其政必尽其责。习近平总书记强调，“不能只想当官不想干事，只想揽权不想担责，只想出彩不想出力。”这既是谆谆告诫，更是明确要求。面对转型发展的千钧重担和使命召唤，各级领导班子和管理人员必须坚定“一日无为、三日难安，干事光荣、避事可耻”的思想自觉，提高“想为”之境界，展示干事之作为，做到日常工作能尽责、难题面前敢负责、出现过失敢担责。要在对党忠诚中强化担当。时刻牢记自己第一身份是党员、第一职责是为党工作，始终以致力扭亏脱困、转型发展为己任，始终把“对党忠诚、勇于创新、治企有方、兴企有为、清正廉洁”作为座右铭，时刻保持时不我待、只争朝夕的紧迫感，等不起、慢不起的危机感，恪尽职守、敬业奉献，推动经济朝着更高质量、更有效率、更可持续的方向迈进;要增强共享发展的意识，始终以人为本，增强宗旨意识，坚持把“每名职工有岗位、职工收入有增长”作为最大的民生，关心职工生活、关注职工疾苦，不断落实领导干部联系困难户、大病救助、金秋助学等帮扶工作机制，帮助职工解决实际困难，切实增进广大职工获得感。要在真抓实干中展示担当。新常态下，淮海最紧要的任务仍是发展。没有发展作基础，企业竞争力、职工获得感就会成为水中月、镜中花。现在的发展不是走过去拼资源、拼投入、拼消耗的老路，而是走创新协调绿色开放共享发展的新路。面对发展质量不高、产业结构不优、体制机制不活等“拦路石”，遭遇实体经济增收乏力、经济效益大幅下滑的发展“天花板”，更需要砥砺明知山有虎、偏向虎山行的勇气，发扬逢山开路、遇水架桥的精神，敢于跳进矛盾问题的旋涡中解决问题、打开局面，决不能遇到问题绕道走、碰到矛盾躲着走、看见难点低头走，为了不出事，宁可不干事;更不能怕担责任、搞一团和气，当无原则的老好人。对集团的决策部署，更要高效率、快节奏推进，不打折扣执行到位，即使遇到困难、存在疑虑，也要坚持在执行中理解、在理解中执行，确保集团上下政令畅通、打通“最后一公里”。尤其对集团确立的重点工作、下达的预算指标，必须立下“军令状”，拿出硬招、坚决完成，对完不成任务或弄虚作假的，到了时间节点完不成的，就要刚性问责、“军法从事”。要在改革创新中体现担当。改革是一场革命，改的是体制机制，动的是既得利益，不大刀阔斧不行、不真刀真枪更不行。在深化改革中是顺势而进还是退避三舍，直接考验各级管理人员的勇气和担当。要坚持破字当头、变中求新，敢于向积存多年的顽瘴痼疾开刀、敢于触及深层次利益关系和矛盾、敢于做一些领跑的事情，善于运用创新的思路、改革的办法，解决发展中遇到的困难和问题，决不能亦步亦趋，真正以理念的先人一步，实现发展的高人一筹。同时，要旗帜鲜明地为敢于担当者担当、为敢于负责者负责，真正让担当者敢作为、让担当者没负担。</w:t>
      </w:r>
    </w:p>
    <w:p>
      <w:pPr>
        <w:ind w:left="0" w:right="0" w:firstLine="560"/>
        <w:spacing w:before="450" w:after="450" w:line="312" w:lineRule="auto"/>
      </w:pPr>
      <w:r>
        <w:rPr>
          <w:rFonts w:ascii="宋体" w:hAnsi="宋体" w:eastAsia="宋体" w:cs="宋体"/>
          <w:color w:val="000"/>
          <w:sz w:val="28"/>
          <w:szCs w:val="28"/>
        </w:rPr>
        <w:t xml:space="preserve">　　各位代表、同志们，新的一年，新的气象，新的任务，新的挑战。让我们在党的十八届六中全会精神指引下，全面贯彻落实中央经济工作会议精神，大力弘扬从严从实、善作善成的实干作风，始终保持每天都是节点、全年都在冲刺的精神状态，咬定青山不放松、撸起袖子加油干，干出扭亏脱困新成效、干出转型发展加速度，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【篇7】全面从严治党纪检监察讲话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纪委×届×次全会。会议的主要任务是，以习近平新时代中国特色社会主义思想为指导，全面贯彻党的十九大、十九届二中、三中、四中、五中全会和十九届中央纪委五次全会精神，总结20_年全市全面从严治党及纪检监察工作，部署20_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&gt;　　 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　　 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&gt;　　 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过去的一年，全市上下坚持以习近平新时代中国特色社会主义思想为指导，深入贯彻落实中央、省、×市全面从严治党部署要求，扎实履职尽责，全市政治生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2025-04-05T01:03:18+08:00</dcterms:created>
  <dcterms:modified xsi:type="dcterms:W3CDTF">2025-04-05T01:03:18+08:00</dcterms:modified>
</cp:coreProperties>
</file>

<file path=docProps/custom.xml><?xml version="1.0" encoding="utf-8"?>
<Properties xmlns="http://schemas.openxmlformats.org/officeDocument/2006/custom-properties" xmlns:vt="http://schemas.openxmlformats.org/officeDocument/2006/docPropsVTypes"/>
</file>