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202_年在市政府办机关第一党支部组织生活会上的讲话</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讲话，是指说话；发言；谈话，或者指演说和普及性的著作体裁。本站今天为大家精心准备了20_年在市政府办机关第一党支部组织生活会上的讲话，希望对大家有所帮助!　　20_年在市政府办机关第一党支部组织生活会上的讲话　　今天，参加市政府办机关第一党...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讲话，是指说话；发言；谈话，或者指演说和普及性的著作体裁。本站今天为大家精心准备了20_年在市政府办机关第一党支部组织生活会上的讲话，希望对大家有所帮助!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这次机构改革之后，市政府办新增加了机构、职数和编制，也增添了新鲜血液，政府办整个干部队伍建设、班子建设得到了加强，比以前更有朝气了，这是非常难得的。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&gt;　　一、强化思想引领，做一个政治上的明白人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w:t>
      </w:r>
    </w:p>
    <w:p>
      <w:pPr>
        <w:ind w:left="0" w:right="0" w:firstLine="560"/>
        <w:spacing w:before="450" w:after="450" w:line="312" w:lineRule="auto"/>
      </w:pPr>
      <w:r>
        <w:rPr>
          <w:rFonts w:ascii="宋体" w:hAnsi="宋体" w:eastAsia="宋体" w:cs="宋体"/>
          <w:color w:val="000"/>
          <w:sz w:val="28"/>
          <w:szCs w:val="28"/>
        </w:rPr>
        <w:t xml:space="preserve">　　 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&gt;　　二、强化实践历练，做一个工作上的实干家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几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一要在实践中拓宽视野。要在服务领导中拓宽视野。比如，文电科梁萍同志，天天做的是传递文件的具体工作，如果把传递文件当成事务性的工作，那就永远得不到提高，永远只是一个传递员；</w:t>
      </w:r>
    </w:p>
    <w:p>
      <w:pPr>
        <w:ind w:left="0" w:right="0" w:firstLine="560"/>
        <w:spacing w:before="450" w:after="450" w:line="312" w:lineRule="auto"/>
      </w:pPr>
      <w:r>
        <w:rPr>
          <w:rFonts w:ascii="宋体" w:hAnsi="宋体" w:eastAsia="宋体" w:cs="宋体"/>
          <w:color w:val="000"/>
          <w:sz w:val="28"/>
          <w:szCs w:val="28"/>
        </w:rPr>
        <w:t xml:space="preserve">　　 如果拓宽视野，就会从每天传递的文件里、从领导的签批中学到很多，得到进步。再比如，会议科姚小平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w:t>
      </w:r>
    </w:p>
    <w:p>
      <w:pPr>
        <w:ind w:left="0" w:right="0" w:firstLine="560"/>
        <w:spacing w:before="450" w:after="450" w:line="312" w:lineRule="auto"/>
      </w:pPr>
      <w:r>
        <w:rPr>
          <w:rFonts w:ascii="宋体" w:hAnsi="宋体" w:eastAsia="宋体" w:cs="宋体"/>
          <w:color w:val="000"/>
          <w:sz w:val="28"/>
          <w:szCs w:val="28"/>
        </w:rPr>
        <w:t xml:space="preserve">　　 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过来，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霸得蛮的精神。有些部门的民生项目资金5月份就到了，一直到11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&gt;　　三、强化自我约束，做一个人民满意的公务员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2月26日下午，市政府办机关第一党支部召开20_年度组织生活会和开展民主评议党员工作，到会党员23名，因公请假4名，市政府秘书长王华、驻市政府办纪检组组长李炳富、副秘书长刘陈寅、王正、宋仁昕和市政府办副主任程先云等党员领导干部，以普通党员身份参加了支部组织生活会。</w:t>
      </w:r>
    </w:p>
    <w:p>
      <w:pPr>
        <w:ind w:left="0" w:right="0" w:firstLine="560"/>
        <w:spacing w:before="450" w:after="450" w:line="312" w:lineRule="auto"/>
      </w:pPr>
      <w:r>
        <w:rPr>
          <w:rFonts w:ascii="宋体" w:hAnsi="宋体" w:eastAsia="宋体" w:cs="宋体"/>
          <w:color w:val="000"/>
          <w:sz w:val="28"/>
          <w:szCs w:val="28"/>
        </w:rPr>
        <w:t xml:space="preserve">　　会议集中学习了习近平总书记在中共中央政治局民主生活会上的重要讲话精神和《中共宣城市委关于在全市开展向周会明同志学习的决定》，并传达了中共宣城市委工作会议、市政府办机关党委（扩大）会议精神。</w:t>
      </w:r>
    </w:p>
    <w:p>
      <w:pPr>
        <w:ind w:left="0" w:right="0" w:firstLine="560"/>
        <w:spacing w:before="450" w:after="450" w:line="312" w:lineRule="auto"/>
      </w:pPr>
      <w:r>
        <w:rPr>
          <w:rFonts w:ascii="宋体" w:hAnsi="宋体" w:eastAsia="宋体" w:cs="宋体"/>
          <w:color w:val="000"/>
          <w:sz w:val="28"/>
          <w:szCs w:val="28"/>
        </w:rPr>
        <w:t xml:space="preserve">　　会上，支部书记代表支部班子，围绕政治功能强不强、“四个意识”牢不牢、“四个自信”有没有、工作作风实不实、发挥作用好不好、自我要求严不严等进行对照检查，直视问题、直指症结。随后，全体党员开展批评与自我批评，并对支部班子和党员进行了无记名投票民主测评。</w:t>
      </w:r>
    </w:p>
    <w:p>
      <w:pPr>
        <w:ind w:left="0" w:right="0" w:firstLine="560"/>
        <w:spacing w:before="450" w:after="450" w:line="312" w:lineRule="auto"/>
      </w:pPr>
      <w:r>
        <w:rPr>
          <w:rFonts w:ascii="宋体" w:hAnsi="宋体" w:eastAsia="宋体" w:cs="宋体"/>
          <w:color w:val="000"/>
          <w:sz w:val="28"/>
          <w:szCs w:val="28"/>
        </w:rPr>
        <w:t xml:space="preserve">　　市政府办机关党委副书记张谦代表机关党委对第一支部组织生活会进行了点评，认为第一支部班子组织生活会会前准备到位、会议组织到位、会上程序到位，班子和党员个人对照检查材料问题查摆透彻、原因剖析深入、整改措施精准；党员自我批评勇于刀刃对己、揭丑亮短；相互批评直截了当，出于公心，真诚友善，达到了红脸出汗、加油鼓劲、“团结—批评—团结”的目的。</w:t>
      </w:r>
    </w:p>
    <w:p>
      <w:pPr>
        <w:ind w:left="0" w:right="0" w:firstLine="560"/>
        <w:spacing w:before="450" w:after="450" w:line="312" w:lineRule="auto"/>
      </w:pPr>
      <w:r>
        <w:rPr>
          <w:rFonts w:ascii="宋体" w:hAnsi="宋体" w:eastAsia="宋体" w:cs="宋体"/>
          <w:color w:val="000"/>
          <w:sz w:val="28"/>
          <w:szCs w:val="28"/>
        </w:rPr>
        <w:t xml:space="preserve">　　张谦强调，第一支部20_年要按照新时代党的建设总要求，扎实组织开展“两学一做”常态化、制度化和“不忘初心、牢记使命”主题教育，组织党员认真学习领会习近平新时代中国特色社会主义思想、党的十九大精神和党章党规，当前要积极响应市委号召，立即掀起“学习周会明、争当新楷模”的热潮。要全面实施支部标准化建设工作，推动支部党建工作更加规范、细致、有效，在办公室系统走在前、作示范。</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会上，党支部书记通报了过去一年党支部工作情况，对支部建设存在的问题作了对照检查。随后，党员同志结合思想和工作实际，逐一查摆问题，严肃认真地进行自我批评、开展相互批评，达到了沟通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王诚在听取发言后，对照党章规定和中央要求，联系工作实际，认真进行查摆、交流学习体会。他指出，市政府办公室是领导决策的参谋部和信息部，希望大家对党忠诚，经得起政治考验；业务精湛，挑得起服务重担；作风扎实，经得住群众检验；清正廉洁，抵得住各种诱惑；甘于奉献，耐得住清贫寂寞。要身在兵位、胸为帅谋，始终站在全局的高度，抓好各项工作落实，为全市机关树立标杆、作出示范，打造让市政府放心、群众满意的“坚强前哨”和“巩固后院”。</w:t>
      </w:r>
    </w:p>
    <w:p>
      <w:pPr>
        <w:ind w:left="0" w:right="0" w:firstLine="560"/>
        <w:spacing w:before="450" w:after="450" w:line="312" w:lineRule="auto"/>
      </w:pPr>
      <w:r>
        <w:rPr>
          <w:rFonts w:ascii="宋体" w:hAnsi="宋体" w:eastAsia="宋体" w:cs="宋体"/>
          <w:color w:val="000"/>
          <w:sz w:val="28"/>
          <w:szCs w:val="28"/>
        </w:rPr>
        <w:t xml:space="preserve">　　王诚指出，要不断提升市政府办公室“三服务”的质量和水平。一要对党绝对忠诚，旗帜鲜明讲政治，切实用习总书记新时代中国特色社会主义思想武装头脑，坚决维护习总书记核心地位，以绝对的忠诚之心和强烈的感恩之心，更加坚定、更加自觉地拥戴核心、维护核心、看齐核心、服从核心。二要加强学习研究，与时俱进促发展，不断学习相关政策文件，切实做到坚持一流标准、创造一流业绩、追求一流效果、达到一流水平。三要勇于担当作为，勤政务实履职责，进一步狠抓办文、办会、办事，狠抓规定落实，狠抓优质服务，从大处着眼、小处入手，做到用心用脑、精准精细、善思善悟，确保政府工作高质高效运转。四要时刻廉洁自律，严于律己守规矩，坚持自律和制度相结合，始终坚守红线底线，同时向更高标准看齐。</w:t>
      </w:r>
    </w:p>
    <w:p>
      <w:pPr>
        <w:ind w:left="0" w:right="0" w:firstLine="560"/>
        <w:spacing w:before="450" w:after="450" w:line="312" w:lineRule="auto"/>
      </w:pPr>
      <w:r>
        <w:rPr>
          <w:rFonts w:ascii="宋体" w:hAnsi="宋体" w:eastAsia="宋体" w:cs="宋体"/>
          <w:color w:val="000"/>
          <w:sz w:val="28"/>
          <w:szCs w:val="28"/>
        </w:rPr>
        <w:t xml:space="preserve">　　市政府办机关第一党支部党员一致表示，要通过这次支部组织生活会的深刻剖析，继续巩固和提高工作水平，高标准、严要求开展好各项工作，为开创新时代美好蚌埠现代化建设新局面作出新的更大贡献。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2025-04-02T19:37:23+08:00</dcterms:created>
  <dcterms:modified xsi:type="dcterms:W3CDTF">2025-04-02T19:37:23+08:00</dcterms:modified>
</cp:coreProperties>
</file>

<file path=docProps/custom.xml><?xml version="1.0" encoding="utf-8"?>
<Properties xmlns="http://schemas.openxmlformats.org/officeDocument/2006/custom-properties" xmlns:vt="http://schemas.openxmlformats.org/officeDocument/2006/docPropsVTypes"/>
</file>