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纪检组组长在局党风廉政建设会议上讲话稿【8篇】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纪检组组长在局党风廉政建设会议上讲话稿【8篇】，仅供参考，希望能够帮助到大家。[_TAG_h2]第1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贯彻落实市第十一次党代会精神，推动“五个新衡阳”建设的开局之年，也是全市纪检监察系统体制改革全面实行派驻纪检组的起步之年。去年，在市纪委和市卫计委党委的正确领导下，委纪委及监察室的同志们始终保持坚强的政治定力，坚守党风廉政建设和反腐败工作主阵地，运用“四种形态”，抓早抓小抓预防，严格执纪监督问责，对违反党纪党规行为露头就打，严肃查处不手软，取得了党风廉政建设的新成效。7月，市纪委派驻市卫计委纪检组挂牌成立后，坚持以市纪委为坚强后盾，迅速进入角色，认真履职尽责、真抓实干、攻坚克难，全面推进从严治党，锲而不舍地把党风廉政建设和反腐败斗争引向深入，为促进全市卫计事业的发展提供了坚强的纪律保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明职定责，“两个责任”落实迈出新步伐。始终坚持把压实“两个责任”作为推进党风廉政建设的重要抓手，通过制度明责、强化履责、严肃追责，创造“两个责任”落实的新局面。一是落实明责环节，树牢责任意识。我们“纪检人”积极协助市卫计委党委制定《衡阳市卫计委20_年党风廉政建设工作方案》，协调召开20_年党风廉政建设和反腐败工作会议，制定20_年度纪检监察工作要点，督导党委主体责任、纪委监督责任有效落实。协助委党委出台《廉政谈话制度》、《考核评估制度》等党风廉政建设规章制度，按照“谁主管、谁负责”、“管行业必须管行风”的要求，认真落实“一岗双责”要求，使各项制度互相衔接配套，形成齐抓共管良好格局。二是抓牢履责环节，推动责任落实。年初，协调成立市卫计委党风廉政工作领导小组，制定《市卫计委领导班子党风廉政建设工作责任分解》实施方案，对党风廉政建设责任目标进行分解细化。协助党委做好《党风廉政建设责任书》的分层次签订工作，委党委主要负责人与班子成员、班子成员与科室层层签订党风廉政责任状，把党风廉政建设和反腐败工作责任层层压实，落实到人。三是把握督责环节，构建责任链条。认真协助委党委抓好党风廉政建设，紧盯不落实的人和事，加强监督检查，严肃责任追究，推动“两个责任”落实。今年元月16日至元月23日，市卫计委党委、市纪委驻市卫计委纪检组组成联合督查组，对12个市直医疗卫生单位20_年度落实党风廉政建设“两个责任”情况进行了督查考核，共检查出问题54个，对每个单位都发出了整改通知书，要求在10日之内书面报告整改情况，现在各单位都已上报整改报告，能够立即整改的都已整改到位，不能够立即整改到位的，也制订了计划整改进行中。</w:t>
      </w:r>
    </w:p>
    <w:p>
      <w:pPr>
        <w:ind w:left="0" w:right="0" w:firstLine="560"/>
        <w:spacing w:before="450" w:after="450" w:line="312" w:lineRule="auto"/>
      </w:pPr>
      <w:r>
        <w:rPr>
          <w:rFonts w:ascii="宋体" w:hAnsi="宋体" w:eastAsia="宋体" w:cs="宋体"/>
          <w:color w:val="000"/>
          <w:sz w:val="28"/>
          <w:szCs w:val="28"/>
        </w:rPr>
        <w:t xml:space="preserve">　　（二）弛而不息，作风建设不断呈现新气象。始终把加强作风建设作为党风廉政建设的重点，从作风建设中存在的突出问题入手，深化专项治理，坚决防止“四风”问题回潮反弹，持续释放越往后执纪越严的强烈信号，着力营造风清气正的政治环境。</w:t>
      </w:r>
    </w:p>
    <w:p>
      <w:pPr>
        <w:ind w:left="0" w:right="0" w:firstLine="560"/>
        <w:spacing w:before="450" w:after="450" w:line="312" w:lineRule="auto"/>
      </w:pPr>
      <w:r>
        <w:rPr>
          <w:rFonts w:ascii="宋体" w:hAnsi="宋体" w:eastAsia="宋体" w:cs="宋体"/>
          <w:color w:val="000"/>
          <w:sz w:val="28"/>
          <w:szCs w:val="28"/>
        </w:rPr>
        <w:t xml:space="preserve">　　1、筑牢思想防线强教育。督促落实党纪党规学习。配合委党委扎实开展“两学一做”学习教育常态化制度化活动，将党纪党规学习列入党委中心组和各党支部学习内容，进一步强化党员干部政治意识、大局意识、核心意识和看齐意识，切实增强守纪律、讲规矩的自觉性。督促上好廉政党课。协助党委中心组抓好党风廉政建设理论学习，督促单位一把手上好廉政党课，帮助制定《廉政教育宣传方案》，开展廉政教育进医疗卫生机构和党风廉政建设专题调研活动，有效地促进了党员干部廉洁自律意识。督促开展警示教育。组织观看了《破局》、《一手遮天》、《绝不饶恕》等警示教育录像片，教育党员干部特别是领导干部要牢固树立正确的世界观、人生观、价值观。组织全市卫生计生系统20_多名党员分批参观了市廉政文化雕塑园。</w:t>
      </w:r>
    </w:p>
    <w:p>
      <w:pPr>
        <w:ind w:left="0" w:right="0" w:firstLine="560"/>
        <w:spacing w:before="450" w:after="450" w:line="312" w:lineRule="auto"/>
      </w:pPr>
      <w:r>
        <w:rPr>
          <w:rFonts w:ascii="宋体" w:hAnsi="宋体" w:eastAsia="宋体" w:cs="宋体"/>
          <w:color w:val="000"/>
          <w:sz w:val="28"/>
          <w:szCs w:val="28"/>
        </w:rPr>
        <w:t xml:space="preserve">　　2、抓住关键时间节点强督查。紧盯元旦、春节、中秋、国庆等重要时间节点，聚焦“四风”新形式、新特点、新动向，持续深化作风整治。派驻纪检组制定了《关于开展20_年元旦春节期间纠正“四风”加强作风建设监督检查的实施方案》，成立督查组，进行常态化明查暗访，去年以来开展明查暗访3次，形成了强有力的高压态势。</w:t>
      </w:r>
    </w:p>
    <w:p>
      <w:pPr>
        <w:ind w:left="0" w:right="0" w:firstLine="560"/>
        <w:spacing w:before="450" w:after="450" w:line="312" w:lineRule="auto"/>
      </w:pPr>
      <w:r>
        <w:rPr>
          <w:rFonts w:ascii="宋体" w:hAnsi="宋体" w:eastAsia="宋体" w:cs="宋体"/>
          <w:color w:val="000"/>
          <w:sz w:val="28"/>
          <w:szCs w:val="28"/>
        </w:rPr>
        <w:t xml:space="preserve">　　 3、开展专项行动严整治。扎实开展委机关和市直医疗卫生单位党员干部和国家工作人员开展违规投资入股预拌混凝土企业查纠工作、违规公款购买消费高档白酒、违规收送红包礼金、“纠四风、治陋习”和清理国家公职人员违规参与涉矿等经营性活动、从事金融等专项整治工作。在“雁过拨毛”式腐败问题专项整治活动中，获取33件问题线索，核实并查处到位20件，其中立案18件，党纪政纪处分15人，3人通报批评，共追缴违纪资金12.33万元，退还群众12.48万元（包括医护人员退还群众红包），损害群众利益方面的“雁过拨毛”式腐败取得阶段性成效。</w:t>
      </w:r>
    </w:p>
    <w:p>
      <w:pPr>
        <w:ind w:left="0" w:right="0" w:firstLine="560"/>
        <w:spacing w:before="450" w:after="450" w:line="312" w:lineRule="auto"/>
      </w:pPr>
      <w:r>
        <w:rPr>
          <w:rFonts w:ascii="宋体" w:hAnsi="宋体" w:eastAsia="宋体" w:cs="宋体"/>
          <w:color w:val="000"/>
          <w:sz w:val="28"/>
          <w:szCs w:val="28"/>
        </w:rPr>
        <w:t xml:space="preserve">　　（三）聚焦主业，监督执纪办案有新作为</w:t>
      </w:r>
    </w:p>
    <w:p>
      <w:pPr>
        <w:ind w:left="0" w:right="0" w:firstLine="560"/>
        <w:spacing w:before="450" w:after="450" w:line="312" w:lineRule="auto"/>
      </w:pPr>
      <w:r>
        <w:rPr>
          <w:rFonts w:ascii="宋体" w:hAnsi="宋体" w:eastAsia="宋体" w:cs="宋体"/>
          <w:color w:val="000"/>
          <w:sz w:val="28"/>
          <w:szCs w:val="28"/>
        </w:rPr>
        <w:t xml:space="preserve">　　一是强化监督检查。加强对“三重一大”监督检查。20_年，我们对市直医疗卫生单位高级人才引进、紧缺人才选聘、市直卫计系统公开招聘专业技术人员笔试、市120指挥中心人员招聘及4个市直医疗卫生单位中层干部调整和10名市直医疗卫生单位正科级领导的调整等人事工作，都严格按照要求进行了全程监督,确保了工作阳光操作、有序推进。抓好行业建设监督。加强对医疗卫生行风建设“九不准”规定和《关于建立医药购销领域商业贿赂不良记录的规定》落实情况的监督检查，有效开展医药购销领域商业贿赂综合治理工作，去年11月,在派驻纪检组的指挥调度下，市第三人民医院党委成功办结了衡阳市寰康药业有限责任公司商业贿赂案件，涉案81万多违规资金全部上缴至国库,得到了市纪委领导的好评。积极参与系统各项检查考核。去年,“纪检人”60余人次参与了系统内的各项大型检查考核工作，依法依纪全程监督工作人员遵守工作生活纪律，保证检查考核评估公开、公平、公正。</w:t>
      </w:r>
    </w:p>
    <w:p>
      <w:pPr>
        <w:ind w:left="0" w:right="0" w:firstLine="560"/>
        <w:spacing w:before="450" w:after="450" w:line="312" w:lineRule="auto"/>
      </w:pPr>
      <w:r>
        <w:rPr>
          <w:rFonts w:ascii="宋体" w:hAnsi="宋体" w:eastAsia="宋体" w:cs="宋体"/>
          <w:color w:val="000"/>
          <w:sz w:val="28"/>
          <w:szCs w:val="28"/>
        </w:rPr>
        <w:t xml:space="preserve">　　二是加大线索排查力度。强化监督执纪问责是纪检监察部门的职责所在。一年来，坚持对违规违纪现象“零容忍”，做到有案必查、查必有果，截止日前，我们共承办34件违纪违规案件的调查处理。其中，市纪委转办件19件、接信访举报4件、审计部门移送2件、公安移送9件（吸食毒品2件、违纪酒驾7件）。</w:t>
      </w:r>
    </w:p>
    <w:p>
      <w:pPr>
        <w:ind w:left="0" w:right="0" w:firstLine="560"/>
        <w:spacing w:before="450" w:after="450" w:line="312" w:lineRule="auto"/>
      </w:pPr>
      <w:r>
        <w:rPr>
          <w:rFonts w:ascii="宋体" w:hAnsi="宋体" w:eastAsia="宋体" w:cs="宋体"/>
          <w:color w:val="000"/>
          <w:sz w:val="28"/>
          <w:szCs w:val="28"/>
        </w:rPr>
        <w:t xml:space="preserve">　　三是高效推进信访工作。坚持问题导向，拓宽线索来源渠道，加强和财政、审计部门联动，开展问题线索大起底，对十八大以来的群众来信来访进行大起底和“回头看”，确保群众所反映的问题事事有回音，件件有着落，切实维护群众的根本利益。一年来，共接待群众来信来访22件，其中，接待来访10人次，网上信访及上级转交信件11件。</w:t>
      </w:r>
    </w:p>
    <w:p>
      <w:pPr>
        <w:ind w:left="0" w:right="0" w:firstLine="560"/>
        <w:spacing w:before="450" w:after="450" w:line="312" w:lineRule="auto"/>
      </w:pPr>
      <w:r>
        <w:rPr>
          <w:rFonts w:ascii="宋体" w:hAnsi="宋体" w:eastAsia="宋体" w:cs="宋体"/>
          <w:color w:val="000"/>
          <w:sz w:val="28"/>
          <w:szCs w:val="28"/>
        </w:rPr>
        <w:t xml:space="preserve">　　四是敢于动真碰硬。严厉查处市卫计委机关一起公车私用问题，对相关人员进行了问责和追责处理，教育引导干部职工深刻汲取教训，切实引以为诫；立案审查原中心医院120中心主任申鹏祥违纪受贿案，对申鹏祥实施开除党籍处分；坚决处理被市食药局检查通报的市第一人民医院“山豆根”事件，目前案件正在深入调查之中。</w:t>
      </w:r>
    </w:p>
    <w:p>
      <w:pPr>
        <w:ind w:left="0" w:right="0" w:firstLine="560"/>
        <w:spacing w:before="450" w:after="450" w:line="312" w:lineRule="auto"/>
      </w:pPr>
      <w:r>
        <w:rPr>
          <w:rFonts w:ascii="宋体" w:hAnsi="宋体" w:eastAsia="宋体" w:cs="宋体"/>
          <w:color w:val="000"/>
          <w:sz w:val="28"/>
          <w:szCs w:val="28"/>
        </w:rPr>
        <w:t xml:space="preserve">　　在看到成绩的同时，我们也应清醒地看到，当前卫计系统在党风廉政建设和行风建设方面还存在一些问题：有些单位对党风廉政建设主体责任和监督责任认识不清，职责不明；部分医务人员拿红包、收回扣、滥检查、过度用药、态度生硬等现象依然存在；有些单位纪检监察干部履职能力不强，业务不熟，办案能力偏弱。对于这些问题，我们要高度重视，对症下药，在下一步的工作中要认真加以解决。</w:t>
      </w:r>
    </w:p>
    <w:p>
      <w:pPr>
        <w:ind w:left="0" w:right="0" w:firstLine="560"/>
        <w:spacing w:before="450" w:after="450" w:line="312" w:lineRule="auto"/>
      </w:pPr>
      <w:r>
        <w:rPr>
          <w:rFonts w:ascii="宋体" w:hAnsi="宋体" w:eastAsia="宋体" w:cs="宋体"/>
          <w:color w:val="000"/>
          <w:sz w:val="28"/>
          <w:szCs w:val="28"/>
        </w:rPr>
        <w:t xml:space="preserve">　&gt;　二、20_年主要工作任务</w:t>
      </w:r>
    </w:p>
    <w:p>
      <w:pPr>
        <w:ind w:left="0" w:right="0" w:firstLine="560"/>
        <w:spacing w:before="450" w:after="450" w:line="312" w:lineRule="auto"/>
      </w:pPr>
      <w:r>
        <w:rPr>
          <w:rFonts w:ascii="宋体" w:hAnsi="宋体" w:eastAsia="宋体" w:cs="宋体"/>
          <w:color w:val="000"/>
          <w:sz w:val="28"/>
          <w:szCs w:val="28"/>
        </w:rPr>
        <w:t xml:space="preserve">　　20_年工作的指导思想是：全面贯彻落实党的十九大精神，以习近平新时代中国特色社会主义思想为指导，围绕党的建设总要求，忠诚履行党章和宪法赋予的职责，以党的政治建设为统领，以顽强的意志、优良的作风、务实的举措，持之以恒正风肃纪，坚定不移惩腐肃贪，持续营造风清气正的良好政治生态，不断推动全面从严治党向纵深发展，努力打造党风正、政风清、医风新的卫生计生新形象，为全市卫生计生事业持续健康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一、严明党纪党规，确保政令畅通。一是加强对政治规矩和政治纪律执行情况的监督检查。引导党员干部坚定理想信念，对照党章要求，严肃党内政治生活，自觉用党章规范言行，要把严明党的纪律作为全面从严治党的关键之举，突出党员领导干部这个关键少数，加强日常管理监督，不断夯实构建良好政治生态的基础，带动其他纪律立起来、严起来，执行到位。二是加强对重要制度和决策部署贯彻执行情况的监督检查。加强对12个市直医疗卫生单位党组织民主生活会的督促指导，开展对民主集中制、党组（党委）议事规则和决策程序、谈心谈话、请示报告等制度执行情况的检查，坚决纠正和查处上有政策、下有对策和“为官不为”、庸政懒政等行为，有效提高执行力，确保政令畅通。 </w:t>
      </w:r>
    </w:p>
    <w:p>
      <w:pPr>
        <w:ind w:left="0" w:right="0" w:firstLine="560"/>
        <w:spacing w:before="450" w:after="450" w:line="312" w:lineRule="auto"/>
      </w:pPr>
      <w:r>
        <w:rPr>
          <w:rFonts w:ascii="宋体" w:hAnsi="宋体" w:eastAsia="宋体" w:cs="宋体"/>
          <w:color w:val="000"/>
          <w:sz w:val="28"/>
          <w:szCs w:val="28"/>
        </w:rPr>
        <w:t xml:space="preserve">　　二、增强政治自觉，推动责任落实。把主体责任落实情况作为全年监督工作主线，突出抓好委机关、市直医疗卫生计生单位在提醒谈话、任前廉政谈话、签字背书、责任报告、述责述廉等环节，重点推动单位党组织主要负责人和班子成员“一岗双责”有效落实。将落实主体责任不力问题作为问责重点，开展对贯彻执行市委落实“两个责任”意见和操作手册情况的专项检查，突出查找委机关和市直医疗卫生计生单位存在的突出矛盾和问题，提出问责处理意见；加大对全面从严治党不力、腐败问题严重、不作为乱作为问题的问责力度，以问责唤醒责任意识。 </w:t>
      </w:r>
    </w:p>
    <w:p>
      <w:pPr>
        <w:ind w:left="0" w:right="0" w:firstLine="560"/>
        <w:spacing w:before="450" w:after="450" w:line="312" w:lineRule="auto"/>
      </w:pPr>
      <w:r>
        <w:rPr>
          <w:rFonts w:ascii="宋体" w:hAnsi="宋体" w:eastAsia="宋体" w:cs="宋体"/>
          <w:color w:val="000"/>
          <w:sz w:val="28"/>
          <w:szCs w:val="28"/>
        </w:rPr>
        <w:t xml:space="preserve">　　三、坚持标本兼治，强化正风肃纪。一是强化廉政风险防控。防止领导干部利用职权或职务上的影响违反医疗卫生行业“九不准”规定，以批条子、打招呼等方式违规插手干预公共资源交易活动，严肃处理暗箱操作、“提篮子”、“白手套”等违纪违法行为，对打着领导旗号揽工程、搞项目的一查到底、严惩不贷。加强对医疗机构廉洁风险防控体系建设和运行情况开展监督检查，督促公立医院建立完善廉洁风险防控平台，进一步促进公立医疗机构管理和服务机制规范运行。二是进一步加强作风建设。着力整治党内政治生活庸俗化；违规公款吃喝、变相公款旅游、违规发放津补贴、违规操办婚丧喜庆事宜、违规收送红包礼金、涉赌涉毒等“四风”陋习，紧盯严查“四风”隐形变种，强化公车改革后续管理；聚焦群众反映强烈的“为官不为”和“中梗阻”问题。深入推进“雁过拔毛”式腐败问题专项整治工作，重点抓好医疗卫生计生行业不正之风纠治，从严查处接受药品、医疗器械、医用卫生材料等医药产品的生产、经营企业或经销人员以各种名义和形式给予的回扣；从严整治医疗服务过程中收受红包礼金、违规收费、过度检查、开大处方以及贪污挪用卫生计生惠民资金及项目资金的行为；坚决惩处以商业为目的的统计药品、医用耗材用量信息和违规参与医药产品、康复器材等相关产品的经营、推销活动等违纪违规行为。</w:t>
      </w:r>
    </w:p>
    <w:p>
      <w:pPr>
        <w:ind w:left="0" w:right="0" w:firstLine="560"/>
        <w:spacing w:before="450" w:after="450" w:line="312" w:lineRule="auto"/>
      </w:pPr>
      <w:r>
        <w:rPr>
          <w:rFonts w:ascii="宋体" w:hAnsi="宋体" w:eastAsia="宋体" w:cs="宋体"/>
          <w:color w:val="000"/>
          <w:sz w:val="28"/>
          <w:szCs w:val="28"/>
        </w:rPr>
        <w:t xml:space="preserve">　　四、强化日常监督，规范权力运行。切实加强对干部选拔任用、医疗卫生单位招聘、医务人员职考评级等工作的监督；加强对医改、公共卫生、重点科技专项等资金拨付、管理、使用和结算的全程跟踪监督；加强对药品耗材集中采购、重大公共卫生项目政府招标采购和工程建设招投标监督；加强对各项考评、督查、检查、验收活动以及卫生行政综合执法、重大行风问题查办及机关效能建设等重点工作监督，进一步完善重大事项事前报告备案机制，提高监督效果，将权力关进制度的笼子。 </w:t>
      </w:r>
    </w:p>
    <w:p>
      <w:pPr>
        <w:ind w:left="0" w:right="0" w:firstLine="560"/>
        <w:spacing w:before="450" w:after="450" w:line="312" w:lineRule="auto"/>
      </w:pPr>
      <w:r>
        <w:rPr>
          <w:rFonts w:ascii="宋体" w:hAnsi="宋体" w:eastAsia="宋体" w:cs="宋体"/>
          <w:color w:val="000"/>
          <w:sz w:val="28"/>
          <w:szCs w:val="28"/>
        </w:rPr>
        <w:t xml:space="preserve">　　五、强化政治担当，依法惩腐肃贪。坚持有腐必反、有贪必肃，对信访举报和执纪审查中发现的问题线索大起底，强化执纪审查。重点查处十八大以来不收敛不收手，问题线索反映集中、群众反映强烈，以及现在重要岗位且可能还要提拔使用的干部。重点查处选人用人、审批监管、大宗采购、工程招投标等方面的腐败问题，坚持防逃追逃两手抓，加强出国（境）证照统一管理，防范“裸官”，扎牢笼子。各级党委（党组）要抓早抓小，把红脸出汗作为加强干部监督管理的经常性手段。党委（党组）书记要直接与干部谈话，面对面提醒教育。加强对已谈话、函询问题的核实，对属于一般性问题、能如实说明的予以了结，并向本人反馈；对犯了错误甚至是严重错误的，只要主动向组织讲清楚并确有悔改表现，可以宽大处理；对不如实说明、欺骗组织，甚至边谈边犯、边询边犯的，要从严从重处理，决不姑息手软。</w:t>
      </w:r>
    </w:p>
    <w:p>
      <w:pPr>
        <w:ind w:left="0" w:right="0" w:firstLine="560"/>
        <w:spacing w:before="450" w:after="450" w:line="312" w:lineRule="auto"/>
      </w:pPr>
      <w:r>
        <w:rPr>
          <w:rFonts w:ascii="宋体" w:hAnsi="宋体" w:eastAsia="宋体" w:cs="宋体"/>
          <w:color w:val="000"/>
          <w:sz w:val="28"/>
          <w:szCs w:val="28"/>
        </w:rPr>
        <w:t xml:space="preserve">　　六、牢记神圣使命，锻造执纪铁军。一是扎实开展“不忘初心、牢记使命”主题教育，加强党纪条规和中央、省、市纪委全会精神的学习，提高“纪检人”的执纪能力和工作水平。二是积极主动融入派驻单位，在监督中融入，在融入中监督，既要做到敢于监督，又要结合驻在单位的实际，做到善于监督。要接地气、通下情，要靠前监督、贴身监督，擦亮监督的探头，更好地发挥“派”的权威和“驻”的优势。三是树立“大格局”思想，有机整合市直各医疗单位的纪检监察力量，打通“任督”二脉，盘活资源，构建卫计系统纪检监察工作的新格局。四是牢记使命、做好表率。执纪者必先守纪，律人者必先律己。要严守政治规矩和纪律制度，自觉接受监督，敢于“刀刃向内”，严防“灯下黑”，锻造一支为民清廉、忠诚干净担当的纪律铁军。</w:t>
      </w:r>
    </w:p>
    <w:p>
      <w:pPr>
        <w:ind w:left="0" w:right="0" w:firstLine="560"/>
        <w:spacing w:before="450" w:after="450" w:line="312" w:lineRule="auto"/>
      </w:pPr>
      <w:r>
        <w:rPr>
          <w:rFonts w:ascii="宋体" w:hAnsi="宋体" w:eastAsia="宋体" w:cs="宋体"/>
          <w:color w:val="000"/>
          <w:sz w:val="28"/>
          <w:szCs w:val="28"/>
        </w:rPr>
        <w:t xml:space="preserve">　　同志们，新时代、新起点、新征程、新使命呼唤新作为。我们要按照中央和省市纪委的部署要求，上下齐心、敢于担当、咬定青山不放手，撸起袖子加油干，不忘初心、牢记使命，一往无前、永不懈怠，为建设富饶幸福美丽的新衡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市xx局召开的这次党风廉政建设工作会议。这次会议是在全党上下深入学习贯彻十九大精神、推进全面从严治党的新形势下召开的，意义非同寻常。会前，我认真阅看了xx局纪委20_年的工作总结，总的来看，20_年市xx局的党风廉政建设工作是卓有成效的，市纪委、市农委党组也是比较满意的。刚才，纪委书记xx同志作了一个很好的报告，对当前从严治党的形势进行了认真分析，同时对今年的党风廉政建设和反腐败工作明确了新的任务；局党委书记xx同志站在全局的高度对市xx局全面从严治党工作提出了更高的要求，讲得很到位，我都赞成。今天这次会议的召开充分说明市xx局党委高度重视党风廉政建设和反腐败工作，也体现了党委一班人抓好党风廉政建设工作的信心和决心。年初，在市纪委七届二次全会上，市纪委陈恢清书记对20_年全市的党风廉政建设和反腐败工作提出了非常高的要求，在具体工作措施上要求我们要紧紧围绕“六个常态化”较真抓落实。这里，我结合学习党的十九大精神和市纪委七届二次全会的要求，就如何进一步推动xx局的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&gt;一、要旗帜鲜明讲政治，严肃党内政治生活</w:t>
      </w:r>
    </w:p>
    <w:p>
      <w:pPr>
        <w:ind w:left="0" w:right="0" w:firstLine="560"/>
        <w:spacing w:before="450" w:after="450" w:line="312" w:lineRule="auto"/>
      </w:pPr>
      <w:r>
        <w:rPr>
          <w:rFonts w:ascii="宋体" w:hAnsi="宋体" w:eastAsia="宋体" w:cs="宋体"/>
          <w:color w:val="000"/>
          <w:sz w:val="28"/>
          <w:szCs w:val="28"/>
        </w:rPr>
        <w:t xml:space="preserve">　　习总书记指出，讲政治是我们党补钙壮骨、强身健体的根本保证，是我们党培养自我革命的勇气、增强自我净化能力、提高排毒杀菌政治免疫力的根本途径。我们要始终把严明党的政治纪律和政治规矩放在首位，坚决维护以习近平同志为核心的党中央权威。事实证明，不讲政治是很多违纪违法问题的思想根源。我们提到纪律，大家常常想到的都是廉洁纪律、群众纪律、工作纪律、生活纪律，但是很少想到还有政治纪律和组织纪律。市xx局党委和纪委要加强对政治纪律执行情况的督促检查，引导全局党员牢固树立政治意识、大局意识、核心意识、看齐意识，自觉在思想上、政治上、行动上同党中央保持一致，服从党中央集中统一领导，确保党中央令行禁止。要同破坏党中央权威的行为作坚决斗争，始终站稳政治立场，坚定政治方向，对违反政治纪律和政治规矩问题、特别是“七个有之”的问题，要敢于开刀、从严惩治。现在我们有的党员干部在网上，特别是在微信群上看到一些错误言论不仅不制止，还热衷于传播，妄议中央，这是绝对不允许的。对维护政治纪律和政治规矩失责，有令不行、有禁不止，造成恶劣影响的，要进行严肃问责。</w:t>
      </w:r>
    </w:p>
    <w:p>
      <w:pPr>
        <w:ind w:left="0" w:right="0" w:firstLine="560"/>
        <w:spacing w:before="450" w:after="450" w:line="312" w:lineRule="auto"/>
      </w:pPr>
      <w:r>
        <w:rPr>
          <w:rFonts w:ascii="宋体" w:hAnsi="宋体" w:eastAsia="宋体" w:cs="宋体"/>
          <w:color w:val="000"/>
          <w:sz w:val="28"/>
          <w:szCs w:val="28"/>
        </w:rPr>
        <w:t xml:space="preserve">　　加强和规范党内政治生活是全面从严治党的重要抓手、是治本之策。党的十九大通过的《关于新形势下党内政治生活的若干准则》和《中国共产党党内监督条例》针对党内存在的突出矛盾和问题，指出了病症，开出了药方，局党委和全局党员要紧密结合新形势下全面从严治党的新要求，认真学习、深刻领会。要着力增强党内政治生活的政治性、时代性、原则性、战斗性。过去我们都习惯于当老好人，搞无原则的一团和气，你好我好大家好，发现问题不敢指出来，对错误的言行见怪不怪，怕得罪人，使不正之风得不到有效的制止。我们在党内政治生活中，一定要旗帜鲜明，勇于开展批评和自我批评，使每个党组织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　　&gt;二、坚持把纪律挺在前面，深入推进作风建设</w:t>
      </w:r>
    </w:p>
    <w:p>
      <w:pPr>
        <w:ind w:left="0" w:right="0" w:firstLine="560"/>
        <w:spacing w:before="450" w:after="450" w:line="312" w:lineRule="auto"/>
      </w:pPr>
      <w:r>
        <w:rPr>
          <w:rFonts w:ascii="宋体" w:hAnsi="宋体" w:eastAsia="宋体" w:cs="宋体"/>
          <w:color w:val="000"/>
          <w:sz w:val="28"/>
          <w:szCs w:val="28"/>
        </w:rPr>
        <w:t xml:space="preserve">　　把纪律挺在前面，要正确利用好监督执纪的“四种形态”。市xx局党委要把功夫下在平时，对一些苗头性、倾向性的问题和司空见惯、习以为常的小毛病，要及时咬耳扯袖；对一般性的轻微违纪问题，及时约谈、函询、诫勉谈话，纠正偏差。用好组织生活这个经常性的手段，随时随地开展有辣味的批评和自我批评，红脸出汗、防微杜渐。要经常分析党风廉政建设整体情况，准确把握树木和森林的状况，坚持从严执纪与把握政策相统一，既要对违反各项纪律问题严肃查处，维护党纪的严肃性，又要具体问题具体分析，宽严相济、区别对待，惩前毖后、治病救人。去年八月，市委出台了《关于进一步建立健全落实党风廉政建设“两个责任”谈话制度的意见》，确定了五项谈话制度，每项制度都明确了谈话对象、谈话人、谈话内容和实施方法。我们一定要按照规定扎实推进，要确保取得实效。</w:t>
      </w:r>
    </w:p>
    <w:p>
      <w:pPr>
        <w:ind w:left="0" w:right="0" w:firstLine="560"/>
        <w:spacing w:before="450" w:after="450" w:line="312" w:lineRule="auto"/>
      </w:pPr>
      <w:r>
        <w:rPr>
          <w:rFonts w:ascii="宋体" w:hAnsi="宋体" w:eastAsia="宋体" w:cs="宋体"/>
          <w:color w:val="000"/>
          <w:sz w:val="28"/>
          <w:szCs w:val="28"/>
        </w:rPr>
        <w:t xml:space="preserve">　　抓作风建设要坚持抓常、抓细、抓长。要把作风建设摆上位置，有机融入日常工作，抓节点与抓日常、抓巩固与抓深入相结合，反复抓、长期抓，要抓大不放小。抓大是为了形成威慑，抓小就是要养成习惯，从点滴做起，不断改进作风，汇聚正能量，形成风尚、回归本源。人与人之间的关系本来很简单，但一些错误的思想把关系搞复杂了，我们要逐步地把它扭转过来。要把落实中央八项规定精神长期抓下去，紧盯重点人群、重要节点和不正之风新动向，对顶风违纪和隐形变相“四风”问题露头就打、深挖细查，一律从严处理，越往后越严，严防反弹回潮。春节前后，市纪委暗访组到部分单位进行了作风督查，个别单位仍然存在上班迟到早退、无故旷工以及上班做与工作无关的事的情况，市纪委相关人员作出了严肃处理。市纪委干部监督室也先后两次到市农委督查我们派驻纪检组的工作纪律，一次在腊月二十八，一次在正月初九，是非常认真的。这说明现在作风建设的要求是越来越严了，我们要清醒认识，高度重视。在严格管理的同时，也要鼓励干部干事创业。我们说要求严格不是要捆住干部的手脚，不让大家干事。乱作为是一种违纪，不作为同样也是一种违纪。我们要正确认识反腐倡廉与发展经济的关系、廉政与勤政的关系，建立容错纠错机制，推动形成敢于担当、勇于创新的新风正气。我们在处理违纪问题的实践中，也要实事求是，要分辨清楚干部是为了把事情办好不慎犯错还是有主观故意地去以权谋私，这其中的轻重是不一样的。</w:t>
      </w:r>
    </w:p>
    <w:p>
      <w:pPr>
        <w:ind w:left="0" w:right="0" w:firstLine="560"/>
        <w:spacing w:before="450" w:after="450" w:line="312" w:lineRule="auto"/>
      </w:pPr>
      <w:r>
        <w:rPr>
          <w:rFonts w:ascii="宋体" w:hAnsi="宋体" w:eastAsia="宋体" w:cs="宋体"/>
          <w:color w:val="000"/>
          <w:sz w:val="28"/>
          <w:szCs w:val="28"/>
        </w:rPr>
        <w:t xml:space="preserve">　&gt;　三、加大执纪审查力度，推动标本兼治</w:t>
      </w:r>
    </w:p>
    <w:p>
      <w:pPr>
        <w:ind w:left="0" w:right="0" w:firstLine="560"/>
        <w:spacing w:before="450" w:after="450" w:line="312" w:lineRule="auto"/>
      </w:pPr>
      <w:r>
        <w:rPr>
          <w:rFonts w:ascii="宋体" w:hAnsi="宋体" w:eastAsia="宋体" w:cs="宋体"/>
          <w:color w:val="000"/>
          <w:sz w:val="28"/>
          <w:szCs w:val="28"/>
        </w:rPr>
        <w:t xml:space="preserve">　　去年，市直单位派驻纪检组办案较少、处理干部少，但这并不意味着市直单位违纪问题就无案可查，而是反映了从严治党还存在着一定的宽松软现象。目前中央、省委和市委正在进行纪检派驻机构全覆盖改革，就是要改变这种局面，要求派驻纪检组将查办案件作为工作的重中之重，对上级纪委交办的、巡视巡察或者监督检查发现的问题线索都要及时查处。派驻纪检组要发挥“探头”作用，把发现问题作为主业，坚持零容忍惩治腐败，有腐必反、有贪必肃，减少腐败存量、重点遏制增量，巩固反腐败斗争压倒性的态势成果。同时还要畅通信访举报渠道，今年我们纪检组打算在各个单位设立实体举报箱，同时开通网上举报、电话举报，也欢迎大家到我们派驻纪检组直接反映问题。对群众反映强烈的突出问题，我们会重点关注，今后我们会采取内部巡查、第三方审计、明查暗访等形式，扩展发现问题线索的渠道。今年，我们纪检组考虑对归口联系的单位也要进行一次巡查，重点对重大问题的决策、重要干部的任免、重大投资项目的决策、大额资金的使用加强监管，发现问题及时进行提醒和警示，违纪的要依规依纪严肃处理。</w:t>
      </w:r>
    </w:p>
    <w:p>
      <w:pPr>
        <w:ind w:left="0" w:right="0" w:firstLine="560"/>
        <w:spacing w:before="450" w:after="450" w:line="312" w:lineRule="auto"/>
      </w:pPr>
      <w:r>
        <w:rPr>
          <w:rFonts w:ascii="宋体" w:hAnsi="宋体" w:eastAsia="宋体" w:cs="宋体"/>
          <w:color w:val="000"/>
          <w:sz w:val="28"/>
          <w:szCs w:val="28"/>
        </w:rPr>
        <w:t xml:space="preserve">　　抓党风廉政建设，惩治不是最终的目的，更重要的是加强制度建设，把权力关进制度的笼子。如果某个领域或是某个单位总是出问题，那就一定是那个领域或者单位的制度出了问题、存在漏洞。一个好的制度可以让坏人干不成坏事，也可以让好人少犯错误。省里最近出台了关于禁止领导干部利用职权或者职务上的影响在金融活动中牟取私利的规定，市里也出台了强化政府重大投资项目预防腐败工作的意见，下一步还将制定领导干部配偶、子女及其配偶经商办企业的规定。市xx局也要结合工作实际，寻找和发现廉政风险点，比如，科研经费的监督管理和使用、科研项目的申报评定等要有针对性地提出防范措施，把各项制度建立健全起来。</w:t>
      </w:r>
    </w:p>
    <w:p>
      <w:pPr>
        <w:ind w:left="0" w:right="0" w:firstLine="560"/>
        <w:spacing w:before="450" w:after="450" w:line="312" w:lineRule="auto"/>
      </w:pPr>
      <w:r>
        <w:rPr>
          <w:rFonts w:ascii="宋体" w:hAnsi="宋体" w:eastAsia="宋体" w:cs="宋体"/>
          <w:color w:val="000"/>
          <w:sz w:val="28"/>
          <w:szCs w:val="28"/>
        </w:rPr>
        <w:t xml:space="preserve">　　&gt;四、加强纪检队伍建设，规范监督执纪工作</w:t>
      </w:r>
    </w:p>
    <w:p>
      <w:pPr>
        <w:ind w:left="0" w:right="0" w:firstLine="560"/>
        <w:spacing w:before="450" w:after="450" w:line="312" w:lineRule="auto"/>
      </w:pPr>
      <w:r>
        <w:rPr>
          <w:rFonts w:ascii="宋体" w:hAnsi="宋体" w:eastAsia="宋体" w:cs="宋体"/>
          <w:color w:val="000"/>
          <w:sz w:val="28"/>
          <w:szCs w:val="28"/>
        </w:rPr>
        <w:t xml:space="preserve">　　当前纪检监察体制正在进行重大改革，纪检机构的派驻全覆盖是其中的一项重要内容。大家都知道我们派驻纪检组由市纪委派出、直接受市纪委领导、向市纪委负责。主业是聚焦监督执纪问责，按照市纪委的要求发挥好“探头”作用，成为不走的巡视组。作为市纪委的派驻机构，市纪委干什么，派驻机构就干什么，重点是监督驻在单位的领导班子和领导干部。当前，党风廉政建设工作任务十分繁重，光靠派驻纪检组的力量是不够的，很多日常监督工作还要靠驻在单位党组织和纪检部门充分发挥作用，靠广大党员干部积极参与。希望大家多向我们反映情况、提供线索。党内监督只有和群众监督结合起来，才能发挥更大的作用。市xx局党委在支持配合派驻纪检组工作的同时，还要加强单位纪委的建设，要做到有领导分管、有机构负责、有专人具体抓，切实把责任层层传导下去，落到实处。</w:t>
      </w:r>
    </w:p>
    <w:p>
      <w:pPr>
        <w:ind w:left="0" w:right="0" w:firstLine="560"/>
        <w:spacing w:before="450" w:after="450" w:line="312" w:lineRule="auto"/>
      </w:pPr>
      <w:r>
        <w:rPr>
          <w:rFonts w:ascii="宋体" w:hAnsi="宋体" w:eastAsia="宋体" w:cs="宋体"/>
          <w:color w:val="000"/>
          <w:sz w:val="28"/>
          <w:szCs w:val="28"/>
        </w:rPr>
        <w:t xml:space="preserve">　　执纪者必先守纪，执纪更要讲规矩。纪检工作是一项政治性和政策性都很强的工作，纪检部门要有刀刃向内的勇气，强化内部约束，从严教育管理监督自己的干部。纪检监察干部要严格执行监督执纪规则和省纪委纪律审查十个不准的规定，坚持按程序办事。也要自觉接受党内监督、民主监督、群众监督和社会监督，增强纪检工作的透明度，让权力在阳光下运行。市纪委对纪检监察干部管理非常严格，对纪检部门存在的问题，绝不护短、绝不掩饰。对以权谋私、以案谋私、执纪违纪的，一经发现，坚决清理门户、纯洁队伍。希望市xx局党委和全局党员干部对我们纪检干部进行监督。</w:t>
      </w:r>
    </w:p>
    <w:p>
      <w:pPr>
        <w:ind w:left="0" w:right="0" w:firstLine="560"/>
        <w:spacing w:before="450" w:after="450" w:line="312" w:lineRule="auto"/>
      </w:pPr>
      <w:r>
        <w:rPr>
          <w:rFonts w:ascii="宋体" w:hAnsi="宋体" w:eastAsia="宋体" w:cs="宋体"/>
          <w:color w:val="000"/>
          <w:sz w:val="28"/>
          <w:szCs w:val="28"/>
        </w:rPr>
        <w:t xml:space="preserve">　　同志们，一直以来，市xx局党委对党风廉政建设和反腐败工作十分重视，在过去的工作中积累了很多好的经验、好的做法，希望继续保持和发扬。同时，也欢迎大家对我们派驻纪检组多提宝贵意见和建议。我相信，在大家的共同努力下，我们一定不会辜负市委和市纪委的期待，不会辜负xx局全体干部职工的信任，以党风廉政建设工作的实际成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会议，是驻X纪检监察组与省X党组研究决定召开的。会议原计划在今年年初召开，由于受新冠肺炎疫情影响，推迟到今天。会议的主要任务是，认真学习领会习近平总书记重要讲话精神，传达贯彻十九届中央纪委四次全会和省纪委十一届X次全会精神，总结省X去年党风廉政建设工作，研究部署今年工作任务，督促全面从严治党“两个责任”落地落实。</w:t>
      </w:r>
    </w:p>
    <w:p>
      <w:pPr>
        <w:ind w:left="0" w:right="0" w:firstLine="560"/>
        <w:spacing w:before="450" w:after="450" w:line="312" w:lineRule="auto"/>
      </w:pPr>
      <w:r>
        <w:rPr>
          <w:rFonts w:ascii="宋体" w:hAnsi="宋体" w:eastAsia="宋体" w:cs="宋体"/>
          <w:color w:val="000"/>
          <w:sz w:val="28"/>
          <w:szCs w:val="28"/>
        </w:rPr>
        <w:t xml:space="preserve">　　    刚才，X副主席传达了十九届中央纪委四次全会和省纪委十一届X次全会的主要精神。X主席就学习贯彻中央纪委、省纪委全会精神，落实全面从严治党各项要求，做好省侨联党风廉政建设工作进行了部署。20_年，省X党组带领机关全体人员认真学习贯彻习近平新时代中国特色社会主义思想，增强“四个意识”、坚定“四个自信”、做到“两个维护”，全面落实从严治党主体责任，班子成员履行“一岗双责”，规范权力运行，深化廉政风险防控，全年没发生违纪案件，党风廉政建设工作取得了实实在在的成效。我们对省侨联党风廉政建设工作是满意的。下面，我根据省纪委监委工作部署和省侨联机关工作实际，从派驻监督的角度，就做好下一步党风廉政建设工作提几点意见和建议：</w:t>
      </w:r>
    </w:p>
    <w:p>
      <w:pPr>
        <w:ind w:left="0" w:right="0" w:firstLine="560"/>
        <w:spacing w:before="450" w:after="450" w:line="312" w:lineRule="auto"/>
      </w:pPr>
      <w:r>
        <w:rPr>
          <w:rFonts w:ascii="宋体" w:hAnsi="宋体" w:eastAsia="宋体" w:cs="宋体"/>
          <w:color w:val="000"/>
          <w:sz w:val="28"/>
          <w:szCs w:val="28"/>
        </w:rPr>
        <w:t xml:space="preserve">　　    一要强化责任担当，压实党风廉政建设责任制。全面从严治党主体责任不是一句空洞的口号，而是实实在在地压在各级领导干部肩上一份沉甸甸的政治责任。省X党组要坚持把抓好党风廉政建设作为履行全面从严治党主体责任、强化政治担当的重要内容和载体。认真学习贯彻《党委（党组）落实全面从严治党主体责任规定》，增强“两个维护”的政治自觉，进一步细化主体责任清单，精准推动责任分解与落实。党组应一如既往地把党风廉政建设工作摆在突出位置，与业务工作同部署、同检查、同考核。要注重传导压力，压实责任，通过定期约谈、工作汇报等形式，经常听取班子成员、各部（室）负责同志履行“一岗双责”的情况，督促各级领导干部知责明责、守责担责，把党风廉政建设各项决策部署落到实处。要强化责任追究，对履行全面从严治党主体责任不力、“一岗双责”落实不到位的，要及时进行提醒教育，导致发生违规违纪问题的，该打板子的要打板子，该挪位子的要挪位子，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二要突出政治引领，抓牢理论武装这一根本。旗帜鲜明讲政治，是马克思主义政党的根本要求，也是我们党补钙壮骨强身健体的根本保证。要把学习贯彻习近平新时代中国特色社会主义思想和党的十九届四中全会精神作为当前和今后一个时期的首要政治任务，立足X工作，认真学习领会习近平总书记关于侨务工作的重要论述，重点在学懂弄通做实上下功夫。继续发挥好党组理论中心组的示范带动作用，重点在通读原著、思考交流、学以致用等方面做好表率。要巩固主题教育成果，创新学习形式，用好学习载体，充分调动全体党员干部主动学习、勤于思考的积极性，努力在持续学、深入悟中树牢“四个意识”，坚定“四个自信”，做到“两个维护”，切实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三要坚持久久为功，巩固提升作风建设成果。作风建设永远在路上，纠治“四风”一刻都不能放松。20_年是全面建成小康社会和“十三五”规划收官之年，驰而不息正风肃纪，对于以优良作风促进全面小康、维护好人民群众切身利益至关重要。省X党组要深刻领会习近平总书记关于持之以恒纠治“四风”的重要指示批示精神，始终保持“一篙松劲退千寻”的清醒认识，认真履行作风建设主体责任，以坚强的政治定力和战略定力推动中央八项规定精神落地落实。既要警惕隐形变异的老问题，又要坚决抵制以形式主义、官僚主义方式对待党中央决策部署和省委工作要求等突出问题。要以重要节假日为节点，一个节点一个节点的坚守，一个问题一个问题的解决，坚持和发扬党的优良传统，不断巩固扩大省X近年来作风建设良好局面。要强化宗旨意识，优化服务方式，夯实基层侨联组织，大力拓展为侨服务领域，努力在牵线搭桥、凝聚侨心、汇聚侨智、发挥侨力、推动交流合作等方面发挥独特作用。党员领导干部更要带头转变作风，带头遵守廉洁自律各项规定，坚决杜绝“节日腐败”，倡导理性健康的消费观和人情观，以优良党风政风带动社风民风，培育形成务实节俭文明廉洁的良好风尚。</w:t>
      </w:r>
    </w:p>
    <w:p>
      <w:pPr>
        <w:ind w:left="0" w:right="0" w:firstLine="560"/>
        <w:spacing w:before="450" w:after="450" w:line="312" w:lineRule="auto"/>
      </w:pPr>
      <w:r>
        <w:rPr>
          <w:rFonts w:ascii="宋体" w:hAnsi="宋体" w:eastAsia="宋体" w:cs="宋体"/>
          <w:color w:val="000"/>
          <w:sz w:val="28"/>
          <w:szCs w:val="28"/>
        </w:rPr>
        <w:t xml:space="preserve">　　    四要严明党的纪律，做细做实日常监督。习近平总书记指出，我们党是靠革命理想和铁的纪律组织起来的马克思主义政党，纪律严明是党的光荣传统和独特优势。要把严明政治纪律和政治规矩放在首位，坚持党对X工作的集中统一领导，坚决贯彻执行党中央决策部署和省委工作安排，做到令行禁止、政令畅通。要严格执行党内政治生活制度，增强党组织创造力、凝聚力、战斗力。今年，大家要以省纪委监委、省委组织部和省委宣传部联合组织的全省党员领导干部德廉知识测试为抓手，组织开展党章党规党纪学习活动，深入推进机关廉政文化建设，不断增强全体公职人员廉洁自律意识。认真学习并贯彻落实省纪委《党委（党组）运用监督执纪“第一种形态”工作细则（试行）》相关要求，切实担负起应负的责任。运用监督执纪“第一种形态”，不仅仅是纪检监察机关的一项职能，更是各级党组织落实全面从严治党主体责任的一项重要职责。要坚持挺纪在前，强化对党员干部的日常教育管理监督，一方面要在抓“前”上做文章，关口前移，加强纪律教育，开展好警示教育，常打廉政“预防针”；另一方面要在抓“早”上敢较真，针对苗头性、倾向性问题，该教育的教育，该批评的批评，通过“咬耳扯袖、红脸出汗”，实现挺纪在前，抓早抓小，从源头上最大程度减少违规违纪问题的发生。另外，需要强调的是，在座的领导干部要带头敬畏党纪，严格自律，把好用权“方向盘”，握紧廉政“安全带”，注重家庭、家教、家风，在自我严格要求的同时，管好家人，严禁利用职权或影响为家属亲友谋取私利，切实在廉洁自律上作出表率。</w:t>
      </w:r>
    </w:p>
    <w:p>
      <w:pPr>
        <w:ind w:left="0" w:right="0" w:firstLine="560"/>
        <w:spacing w:before="450" w:after="450" w:line="312" w:lineRule="auto"/>
      </w:pPr>
      <w:r>
        <w:rPr>
          <w:rFonts w:ascii="宋体" w:hAnsi="宋体" w:eastAsia="宋体" w:cs="宋体"/>
          <w:color w:val="000"/>
          <w:sz w:val="28"/>
          <w:szCs w:val="28"/>
        </w:rPr>
        <w:t xml:space="preserve">　　    五要增强制度意识，加强内部制度建设。党的十九届四中全会专门研究“坚持和完善中国特色社会主义制度，推动国家治理体系和治理能力现代化”问题，其中，制度建设是极其重要的一个方面。我们要全面落实十九届四中全会精神，结合近年来中央、省委巡视以及派驻监督等发现的问题，对机关管理制度、业务流程进行梳理，分析原因，查找漏洞，健全、修订、完善一系列制度和管理办法，从源头上扎牢制度“笼子”，做到用制度管权、管事、管人。围绕X工作特点，认真梳理财务管理、公务接待、选人用人、公车管理、办公用房、因公出国（境）等重点领域可能存在的廉政风险点，有针对性的制定风险防控措施，做到未雨绸缪，提前防范，确保依规用权、廉洁用权，让权力始终在制度的轨道上运行。要重视制度的执行，领导干部要强化制度意识，带头维护制度，带头坚持原则，做执行制度的模范，发挥好表率作用，在全机关营造人人维护制度、遵守制度的良好氛围。</w:t>
      </w:r>
    </w:p>
    <w:p>
      <w:pPr>
        <w:ind w:left="0" w:right="0" w:firstLine="560"/>
        <w:spacing w:before="450" w:after="450" w:line="312" w:lineRule="auto"/>
      </w:pPr>
      <w:r>
        <w:rPr>
          <w:rFonts w:ascii="宋体" w:hAnsi="宋体" w:eastAsia="宋体" w:cs="宋体"/>
          <w:color w:val="000"/>
          <w:sz w:val="28"/>
          <w:szCs w:val="28"/>
        </w:rPr>
        <w:t xml:space="preserve">　　    六是加强队伍建设，提高纪检监察业务能力。做好党风廉政建设工作，离不开一支素质高、业务强的纪检监察干部队伍，这支队伍不仅包括主要从事党建及党风廉政建设的干部，也包括各个支部的纪检委员，虽然都是兼职做这项工作，但责任和担子一点也不轻，大家要把党组织安排做这项工作作为光荣使命，作为提高自身综合素质的难得机会。要自觉加强党风廉政建设理论学习，对党章党规党纪基本条款做到应知应会，提高政策理论水平。要主动担当作为，坚持原则立场，敏于发现问题，及时请示报告，协助党组、党支部做好日常监督，让同志们感受到纪检监察工作就在身边，党内监督就在身边，推动监督常在，形成监督常态。要严以律己，做好示范作用，主动接受监督。驻省外办纪检监察组今年将对驻在部门机关纪委书记和各支部的纪检委员开展一次业务培训，目的就是为了进一步提高纪检监察干部的履职能力，更好适应新时代全面从严治党和党风廉政建设工作的需要，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以上六点是做好党风廉政建设的几点意见。在下一步的工作中，驻X纪检监察组将聚焦主责主业，全力协助配合X联党组，认真履行专责监督，加强工作沟通交流，共同做好党风廉政建设工作，合力推进全面从严治党各项要求落地落实落细，持续营造风清气正、干事创业的良好政治生态，为全省侨联工作高质量发展提供坚强的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第4篇: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局党风廉政建设工作会议的主要任务是：深入学习贯彻市纪委十一届三次全会和省局党风廉政建设工作会议精神，回顾总结去年的工作，研究部署今年的工作任务。会上，吴局长作了重要讲话，请同志们结合各自实际，认真抓好落实。下面，我作党风廉政建设工作报告。</w:t>
      </w:r>
    </w:p>
    <w:p>
      <w:pPr>
        <w:ind w:left="0" w:right="0" w:firstLine="560"/>
        <w:spacing w:before="450" w:after="450" w:line="312" w:lineRule="auto"/>
      </w:pPr>
      <w:r>
        <w:rPr>
          <w:rFonts w:ascii="宋体" w:hAnsi="宋体" w:eastAsia="宋体" w:cs="宋体"/>
          <w:color w:val="000"/>
          <w:sz w:val="28"/>
          <w:szCs w:val="28"/>
        </w:rPr>
        <w:t xml:space="preserve">&gt;　　一、去年的主要工作</w:t>
      </w:r>
    </w:p>
    <w:p>
      <w:pPr>
        <w:ind w:left="0" w:right="0" w:firstLine="560"/>
        <w:spacing w:before="450" w:after="450" w:line="312" w:lineRule="auto"/>
      </w:pPr>
      <w:r>
        <w:rPr>
          <w:rFonts w:ascii="宋体" w:hAnsi="宋体" w:eastAsia="宋体" w:cs="宋体"/>
          <w:color w:val="000"/>
          <w:sz w:val="28"/>
          <w:szCs w:val="28"/>
        </w:rPr>
        <w:t xml:space="preserve">　　20xx年，纪检监察工作在局党组的正确领导下，围绕党的先进性和纯洁性建设，根据食品药品监管工作的特点，坚持反腐防渎的工作目标，一手抓反腐倡廉，一手抓反渎防渎，勇于负责，敢于担当，不辱使命，尽责履职，以责任制为龙头，以“一岗双责”为抓手，着力构建以防为主、标本兼治的惩防体系，确保科学监管、服务发展各项任务的落实。今年1月，驻国家局纪检组于贤成组长来我局调研，对各项工作所取得的实际成效予以充分肯定。</w:t>
      </w:r>
    </w:p>
    <w:p>
      <w:pPr>
        <w:ind w:left="0" w:right="0" w:firstLine="560"/>
        <w:spacing w:before="450" w:after="450" w:line="312" w:lineRule="auto"/>
      </w:pPr>
      <w:r>
        <w:rPr>
          <w:rFonts w:ascii="宋体" w:hAnsi="宋体" w:eastAsia="宋体" w:cs="宋体"/>
          <w:color w:val="000"/>
          <w:sz w:val="28"/>
          <w:szCs w:val="28"/>
        </w:rPr>
        <w:t xml:space="preserve">　　围绕“抓监管、促发展、强队伍”三条工作主线，不断强化党风廉政建设责任制。一是强化工作责任。分层签订了党风廉政建设和行风建设责任书，明确了党组成员、副局长和各部门负责人的“一岗双责”责任，使党风廉政建设责任逐级传递、层层分解，形成了一级抓一级、层层抓落实的工作格局。与两市四区基层局局长签订行风建设责任书，强化行风建设工作，以行风促党风，促进责任制的落实。二是突出检查考核。坚持把检查考核作为落实责任制的重要保障，在落实党风廉政建设责任中做到：党风建设、行风建设、文明创建和业务工作一起抓;党风廉政建设责任制考核与党风廉政建设各项工作督促检查、领导班</w:t>
      </w:r>
    </w:p>
    <w:p>
      <w:pPr>
        <w:ind w:left="0" w:right="0" w:firstLine="560"/>
        <w:spacing w:before="450" w:after="450" w:line="312" w:lineRule="auto"/>
      </w:pPr>
      <w:r>
        <w:rPr>
          <w:rFonts w:ascii="宋体" w:hAnsi="宋体" w:eastAsia="宋体" w:cs="宋体"/>
          <w:color w:val="000"/>
          <w:sz w:val="28"/>
          <w:szCs w:val="28"/>
        </w:rPr>
        <w:t xml:space="preserve">　　纠风办政风热线群众诉求办理平台的联络工作。发挥《政风热线》“四位一体”作用，成功完成节目的录制，并及时妥善处理节目现场群众的咨询和投诉。创建并开通了我局行风监督员专用QQ群，与行风监督员保持密切联系，随时听取他们的意见、建议。持续关注“常州网络发言人”网、局门户网“局长信箱”专栏所出现的各项动态内容，提醒有关部门及时处理相关事项。</w:t>
      </w:r>
    </w:p>
    <w:p>
      <w:pPr>
        <w:ind w:left="0" w:right="0" w:firstLine="560"/>
        <w:spacing w:before="450" w:after="450" w:line="312" w:lineRule="auto"/>
      </w:pPr>
      <w:r>
        <w:rPr>
          <w:rFonts w:ascii="宋体" w:hAnsi="宋体" w:eastAsia="宋体" w:cs="宋体"/>
          <w:color w:val="000"/>
          <w:sz w:val="28"/>
          <w:szCs w:val="28"/>
        </w:rPr>
        <w:t xml:space="preserve">　　三是突出重点监督。严格监督干部竞争上岗工作，督促干部人事相关制度落实，在方案制定、笔试面试、民主测评、组织考察、人选公示等各环节，坚持公开、公平、公正，保证德才兼备、以德为先、注重实绩等选人用人标准，竞争上岗候选人差额制、逐轮淘汰制、考察预告制、方案公示制、党组讨论票决制等得以顺利推进。发挥群众在干部竞争上岗中的监督作用，有效地保障了群众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　　四是完善阳光政务。完善“三合一”平台，行政服务、安监、流通、器械、稽查五个业务处室所涉及到的包括行政许可、行政检查、行政强制、行政处罚四大权力全部做到网上运行。制定出台了“三合一”平台运行管理实施细则和考核办法，促进行政权力在阳光下运作。有效保证“三合一”平台顺利运行，监察室坚持每个工作日至少巡查一次，发现问题，及时纠正。</w:t>
      </w:r>
    </w:p>
    <w:p>
      <w:pPr>
        <w:ind w:left="0" w:right="0" w:firstLine="560"/>
        <w:spacing w:before="450" w:after="450" w:line="312" w:lineRule="auto"/>
      </w:pPr>
      <w:r>
        <w:rPr>
          <w:rFonts w:ascii="宋体" w:hAnsi="宋体" w:eastAsia="宋体" w:cs="宋体"/>
          <w:color w:val="000"/>
          <w:sz w:val="28"/>
          <w:szCs w:val="28"/>
        </w:rPr>
        <w:t xml:space="preserve">　　五是注重廉政监察。坚持做好公务行为反馈表的发放、收集工作，全年下发《GSP认证现场检查遵纪情况反馈表》362份，抽查回访65人次，公务行为反馈满意率为99%。通过内外结合的方式，了解和检查工作人员执行廉洁自律若干规定的情况，发现苗头性、倾向性的问题及时反馈。</w:t>
      </w:r>
    </w:p>
    <w:p>
      <w:pPr>
        <w:ind w:left="0" w:right="0" w:firstLine="560"/>
        <w:spacing w:before="450" w:after="450" w:line="312" w:lineRule="auto"/>
      </w:pPr>
      <w:r>
        <w:rPr>
          <w:rFonts w:ascii="宋体" w:hAnsi="宋体" w:eastAsia="宋体" w:cs="宋体"/>
          <w:color w:val="000"/>
          <w:sz w:val="28"/>
          <w:szCs w:val="28"/>
        </w:rPr>
        <w:t xml:space="preserve">　　六是抓好案件督察。突出案源监督，出台了案源管理制度，做到案源线索报一份给监察室，监察室相关人员参与案审会，防止选择性执法。监督自由裁量权，防止行政案件处理的畸轻畸重和自由裁量权的滥用。</w:t>
      </w:r>
    </w:p>
    <w:p>
      <w:pPr>
        <w:ind w:left="0" w:right="0" w:firstLine="560"/>
        <w:spacing w:before="450" w:after="450" w:line="312" w:lineRule="auto"/>
      </w:pPr>
      <w:r>
        <w:rPr>
          <w:rFonts w:ascii="宋体" w:hAnsi="宋体" w:eastAsia="宋体" w:cs="宋体"/>
          <w:color w:val="000"/>
          <w:sz w:val="28"/>
          <w:szCs w:val="28"/>
        </w:rPr>
        <w:t xml:space="preserve">　　在肯定成绩的同时，我们应当清醒地看到，工作中还存在着一些薄弱环节，如党务公开、政务公开方面改进力度还要加大;对依法行政的监督面还没有覆盖到所有业务处室，监督的广度、深度也不够;机关文化和作风建设、效能建设还有待进一步深入;失职渎职风险点的排查和防范力度还要加强。对于这些问题，应当引起高度重视，在工作中不断加以解决。</w:t>
      </w:r>
    </w:p>
    <w:p>
      <w:pPr>
        <w:ind w:left="0" w:right="0" w:firstLine="560"/>
        <w:spacing w:before="450" w:after="450" w:line="312" w:lineRule="auto"/>
      </w:pPr>
      <w:r>
        <w:rPr>
          <w:rFonts w:ascii="宋体" w:hAnsi="宋体" w:eastAsia="宋体" w:cs="宋体"/>
          <w:color w:val="000"/>
          <w:sz w:val="28"/>
          <w:szCs w:val="28"/>
        </w:rPr>
        <w:t xml:space="preserve">　&gt;　二、今年的重点工作</w:t>
      </w:r>
    </w:p>
    <w:p>
      <w:pPr>
        <w:ind w:left="0" w:right="0" w:firstLine="560"/>
        <w:spacing w:before="450" w:after="450" w:line="312" w:lineRule="auto"/>
      </w:pPr>
      <w:r>
        <w:rPr>
          <w:rFonts w:ascii="宋体" w:hAnsi="宋体" w:eastAsia="宋体" w:cs="宋体"/>
          <w:color w:val="000"/>
          <w:sz w:val="28"/>
          <w:szCs w:val="28"/>
        </w:rPr>
        <w:t xml:space="preserve">　　20xx年是全面贯彻落实党的精神的开局之年，也是加快推进率先基本实现现代化的关键之年。深入推进反腐倡廉和反腐防渎工作，任务艰巨，责任重大。今年，全局党风廉政建设和反腐防渎工作的总体要求是：以党的精神为指导，认真落实市纪委和省局党风廉政建设工作会议部署，围绕食品药品监管中心工作，坚持标本兼治、综合治理、惩防并举、注重预防的方针，严明党的纪律，切实转变机关作风和干部工作作风，加强行风建设和效能建设，充分发挥纪律保障作用，深入推进惩防体系建设，确保食品药品和监管队伍“两个安全”。</w:t>
      </w:r>
    </w:p>
    <w:p>
      <w:pPr>
        <w:ind w:left="0" w:right="0" w:firstLine="560"/>
        <w:spacing w:before="450" w:after="450" w:line="312" w:lineRule="auto"/>
      </w:pPr>
      <w:r>
        <w:rPr>
          <w:rFonts w:ascii="宋体" w:hAnsi="宋体" w:eastAsia="宋体" w:cs="宋体"/>
          <w:color w:val="000"/>
          <w:sz w:val="28"/>
          <w:szCs w:val="28"/>
        </w:rPr>
        <w:t xml:space="preserve">　　一是坚决维护党的纪律。党的纪律是各级党组织和全体党员必须遵守的行为规则。广大党员特别是领导干部要牢固树立党章意识，认真学习党章，严格遵守党章;要对照党章规定的八项义务，认真查找和纠正党性党风党纪方面存在的问题，不断提高自身素质和能力;要严格按照党章规定的六项基本条件，经常检查和弥补自身不足，模范遵守党纪国法;要严格执行和坚决维护党的政治纪律，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　　二是落实改进作风规定。严格对照中央八项规定、省委十项规定、市委实施意见和省局十一项规定，认真落实我局制定的“五个坚持”要求，即坚持务实，不搞形式主义;坚持精简，不搞繁文缛节;坚持节俭，不搞铺张浪费;坚持廉洁，不搞特权腐败;坚持规范，不搞推诿扯皮。全局党员干部要大力弘扬党的优良传统和作风，不折不扣地执行有关规定，坚持踏石留印、抓铁有痕，不断改进工作作风，树立食品药品监管队伍为民务实清廉的良好形象。</w:t>
      </w:r>
    </w:p>
    <w:p>
      <w:pPr>
        <w:ind w:left="0" w:right="0" w:firstLine="560"/>
        <w:spacing w:before="450" w:after="450" w:line="312" w:lineRule="auto"/>
      </w:pPr>
      <w:r>
        <w:rPr>
          <w:rFonts w:ascii="宋体" w:hAnsi="宋体" w:eastAsia="宋体" w:cs="宋体"/>
          <w:color w:val="000"/>
          <w:sz w:val="28"/>
          <w:szCs w:val="28"/>
        </w:rPr>
        <w:t xml:space="preserve">　　三是大力开展效能建设。全面落实首问负责制、一次性告知制、限时办结制和服务承诺制等效能制度，切实提高机关服务效能;围绕省、市局中心任务落实情况开展巡查，保证政令畅通，确保各项工作任务得到贯彻落实;加强机关效能督查，采取明察与暗访相结合、专项督查与全面督查相结合等方式，坚决纠正不求上进、按部就班、纪律松弛、工作懒散等问题，形成快节奏、高效率、满负荷、严要求的工作氛围;强化投诉事项的督查督办，努力做到件件有查实，事事有回音。</w:t>
      </w:r>
    </w:p>
    <w:p>
      <w:pPr>
        <w:ind w:left="0" w:right="0" w:firstLine="560"/>
        <w:spacing w:before="450" w:after="450" w:line="312" w:lineRule="auto"/>
      </w:pPr>
      <w:r>
        <w:rPr>
          <w:rFonts w:ascii="宋体" w:hAnsi="宋体" w:eastAsia="宋体" w:cs="宋体"/>
          <w:color w:val="000"/>
          <w:sz w:val="28"/>
          <w:szCs w:val="28"/>
        </w:rPr>
        <w:t xml:space="preserve">　　一是增强反腐防渎意识。最近，两高院出台了《关于办理渎职刑事案件适用法律若干问题的解释》，区别于现有法律和以往的司法解释，此次的司法解释在渎职获刑的门槛设置上，有质的调整，如渎职后果设定了量化底线、徇私舞弊不再是获刑前置、集体研究不再集体担当、渎职涉刑追诉期限规定从危害结果发生之日起算等等，一方面，加大了办理渎职刑事案件的力度;另一方面，降低了食品药品监管者获刑的门槛，对履行监管职责提出了更高要求。那种只要与监管相对人撇清关系，不吃不拿不要、不谋私利就不会犯错的观念必须纠正，如果履职能力不强、用心不专，不经意间也会犯错。同时，一旦渎职便终身追究，不管是在哪个环节，不管过去多长时间，药品所具有的可追溯性必定会环环追溯，直至渎职的空点、责任人。为此，警醒我们高度重视反腐防渎，不能思想麻痹、心存侥幸、行为失范。</w:t>
      </w:r>
    </w:p>
    <w:p>
      <w:pPr>
        <w:ind w:left="0" w:right="0" w:firstLine="560"/>
        <w:spacing w:before="450" w:after="450" w:line="312" w:lineRule="auto"/>
      </w:pPr>
      <w:r>
        <w:rPr>
          <w:rFonts w:ascii="宋体" w:hAnsi="宋体" w:eastAsia="宋体" w:cs="宋体"/>
          <w:color w:val="000"/>
          <w:sz w:val="28"/>
          <w:szCs w:val="28"/>
        </w:rPr>
        <w:t xml:space="preserve">　　二是提高依法行政能力。从食品药品监管的宏观形势看，工作中存在着枉法裁判、见利忘义、以罚代刑、裁量随意、看人执法等诸多问题，究其原因，少数执法人员公仆意识淡薄，行政机关的执法程序不够透明，监督部门监督不到位，行政处罚存在自由裁量权过大等等。因此，全体机关干部特别是执法人员必须学法、懂法、守法、普法，要时刻牢记：有权必有责，用权受监督，侵权要赔偿，违法要追究。前两年，开展的“能力提升年”活动，主要一条就是要提高干部职工的依法行政能力，我们通过学习到底提高了多少，实践就是最好的检验。</w:t>
      </w:r>
    </w:p>
    <w:p>
      <w:pPr>
        <w:ind w:left="0" w:right="0" w:firstLine="560"/>
        <w:spacing w:before="450" w:after="450" w:line="312" w:lineRule="auto"/>
      </w:pPr>
      <w:r>
        <w:rPr>
          <w:rFonts w:ascii="黑体" w:hAnsi="黑体" w:eastAsia="黑体" w:cs="黑体"/>
          <w:color w:val="000000"/>
          <w:sz w:val="36"/>
          <w:szCs w:val="36"/>
          <w:b w:val="1"/>
          <w:bCs w:val="1"/>
        </w:rPr>
        <w:t xml:space="preserve">第5篇: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&gt;　　一、认清形势，明确任务，狠抓各项任务落实</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_-20_)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市区工业转型发展“十大专项”重点工作，提出实施‘双百’科技型中小企业‘登高计划’。市委副书记、市长杜世源多次听取科技工作报告，带队考察省科技大市场并还专程前往省科技厅汇报工作。</w:t>
      </w:r>
    </w:p>
    <w:p>
      <w:pPr>
        <w:ind w:left="0" w:right="0" w:firstLine="560"/>
        <w:spacing w:before="450" w:after="450" w:line="312" w:lineRule="auto"/>
      </w:pPr>
      <w:r>
        <w:rPr>
          <w:rFonts w:ascii="宋体" w:hAnsi="宋体" w:eastAsia="宋体" w:cs="宋体"/>
          <w:color w:val="000"/>
          <w:sz w:val="28"/>
          <w:szCs w:val="28"/>
        </w:rPr>
        <w:t xml:space="preserve">　　当前，我市工业经济面临着爬坡过坎、转型升级的路径选择，新经济新业态尚未形成有效支撑，科技“短板”明显，表现在：一是区域科技创新能力不强。辖下六个科技县(市、区)还没有一个是省级科技强县(全省已有57个县);衢州市研究与试验发展经费支出占GDP的1.26%，与浙江省2.26%相差近1个百分点(据初步统计，衢州市研究与试验发展经费支出占GDP的1.44%，浙江省2.33%);衢州市战略性新兴产业增加值占GDP的6.39%，与浙江省8.14%相差1.75个百分点;全省89家省级科技孵化器衢州市还没有一家。二是创新主体不活跃。全市高新技术企业仅有138家占全省7712家的1.79%，省级科技型中小企业435家占全省23157家的1.88%。三是科技服务业发展滞后。全市列入省级重点科技中介服务机构仅有6家，而且科技中介服务机构年科技服务成交量和成交额偏低，大多年营业额仅百万左右。补齐“短板”，努力创新驱动发展生态体系建设，是当前我市科技工作最主要的任务。</w:t>
      </w:r>
    </w:p>
    <w:p>
      <w:pPr>
        <w:ind w:left="0" w:right="0" w:firstLine="560"/>
        <w:spacing w:before="450" w:after="450" w:line="312" w:lineRule="auto"/>
      </w:pPr>
      <w:r>
        <w:rPr>
          <w:rFonts w:ascii="宋体" w:hAnsi="宋体" w:eastAsia="宋体" w:cs="宋体"/>
          <w:color w:val="000"/>
          <w:sz w:val="28"/>
          <w:szCs w:val="28"/>
        </w:rPr>
        <w:t xml:space="preserve">　　今年是“十三五”的开局之年，“十三五”时期工作完成的好不好，关键看头年。根据省委省政府、市委市政府和省科技厅的工作部署，4月中旬，局党组专题研究重点工作分工抓落实，并下发《衢州市科学技术局关于重点工作领导班子成员分工抓落实的通知》(衢市科发办〔20_〕33号)，将全年工作整合为8方面25项，明确了责任领导和责任单位;为进一步抓好重点工作落实，前天，市科技局局务会审议通过了《衢州市科技管理系统工作目标考核方案》，主要目的是通过市县联动，齐心协力，激励先进，狠抓落实。该方案对各县(市、区)的考核分基数部分(100分)和加分部分(60分)两个部分，前面水丰同志已作了详细解读，我这里就不展开说了，希望各县(市、区)认真落实各项任务指标，争创特色亮点工作，为“十三五”科技创新发展打下扎实基础。</w:t>
      </w:r>
    </w:p>
    <w:p>
      <w:pPr>
        <w:ind w:left="0" w:right="0" w:firstLine="560"/>
        <w:spacing w:before="450" w:after="450" w:line="312" w:lineRule="auto"/>
      </w:pPr>
      <w:r>
        <w:rPr>
          <w:rFonts w:ascii="宋体" w:hAnsi="宋体" w:eastAsia="宋体" w:cs="宋体"/>
          <w:color w:val="000"/>
          <w:sz w:val="28"/>
          <w:szCs w:val="28"/>
        </w:rPr>
        <w:t xml:space="preserve">&gt;　　二、干净干事，双岗双责，抓好党风廉政建设</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高度重视党风廉政建设和反腐败工作，提出了一系列新要求、新思路、新举措，以落实八项规定为切入点，坚定不移转变作风，坚定不移惩治腐败，赢得了党心民心，让人民群众切实感受到了当前党风廉政建设与反腐败工作发生的新变化。周国辉厅长在全省科技管理系统党建暨党风廉政建设工作电视电话会议上指出，当前科技系统党风廉政建设工作面临许多新的形势，主要表现为“三个更高”：一是要求更高，即中央和省委全面从严治党的决心始终坚定不移。二是工作目标更高，即实施创新驱动发展战略对科技系统党建工作提出了新的更高要求。三是群众期盼更高，即广大科技人员和企业主体对科技部门有着很高的期盼。我局在全省科技管理系统党建暨党风廉政建设工作电视电话会议上作典型发言，这说明我市科技部门在党风廉政建设方面的基础是好的，也取得了一些成效，但通过对20_—科技项目审计情况来看，我市科技系统在工作作风、项目管理、制度建设上还存在诸多的问题，甚至有党风廉政方面的风险。今天的会议我们请了各县(市、区)科技局一把手和纪检组长来参加，会上我和各分管领导签了责任书，分管领导和分管处室签定责任书，目的就是希望大家切实承担起主体责任和监督责任，提高“双岗双责”的意识，深入推进我市科技系统党风廉政建设,为我市科技创新发展营造风清气正良好环境。</w:t>
      </w:r>
    </w:p>
    <w:p>
      <w:pPr>
        <w:ind w:left="0" w:right="0" w:firstLine="560"/>
        <w:spacing w:before="450" w:after="450" w:line="312" w:lineRule="auto"/>
      </w:pPr>
      <w:r>
        <w:rPr>
          <w:rFonts w:ascii="宋体" w:hAnsi="宋体" w:eastAsia="宋体" w:cs="宋体"/>
          <w:color w:val="000"/>
          <w:sz w:val="28"/>
          <w:szCs w:val="28"/>
        </w:rPr>
        <w:t xml:space="preserve">　　(一)坚持“清”、“亲”标准，构建新型政商关系。习近平总书记用“亲”“清”两字阐述新型政企关系：对党员干部而言，“亲”就是坦荡真诚同民营企业接触交往，帮助解决实际困难;“清”就是清白纯洁，不搞权钱交易。陈新书记在全市工业大会上强调：“我们要把习近平总书记提出的‘亲’‘清’新型政商关系内化于心、外化于行，对企业多予少取、多放少管，大力营造尊重企业家、关心企业家的浓厚氛围，以最大力度支持企业创新发展、转型发展。”实际工作中，科技部门承担着创新驱动发展及优化科技资源配置的重要作用，要为企业营造良好的创新氛围和发展环境，对待企业的合理诉求要及时给与答复和帮助。“亲”企业，并不是允许其拿人民赋予的权力和企业家搞权钱交易与利益输送，必须做到不逾矩，矩就是《中国共产党廉洁自律准则》和《中国共产党纪律处分条例》。全体科技系统工作人员要仔细对照准则和条例，坚持高线，守住底线，审视自己的行为，清清白白做人，清清白白做事，正确处理政企关系，助推经济发展。</w:t>
      </w:r>
    </w:p>
    <w:p>
      <w:pPr>
        <w:ind w:left="0" w:right="0" w:firstLine="560"/>
        <w:spacing w:before="450" w:after="450" w:line="312" w:lineRule="auto"/>
      </w:pPr>
      <w:r>
        <w:rPr>
          <w:rFonts w:ascii="宋体" w:hAnsi="宋体" w:eastAsia="宋体" w:cs="宋体"/>
          <w:color w:val="000"/>
          <w:sz w:val="28"/>
          <w:szCs w:val="28"/>
        </w:rPr>
        <w:t xml:space="preserve">　　(二)注重源头治理，加强制度建设。加强廉政风险防控机制和规范权力制度建设，是预防腐败工作的重中之重。具体工作中，要抓好廉政风险排查、廉政风险防控和制度保障三个关键环节。一是突出重点。全体党员干部尤其是班子成员要坚持做到“三带头”，带头参加学习教育活动、带头查找岗位风险、带头制定和落实防控措施。二是要突出关注点。突出立项评审、项目实施、成果奖励等重点环节，以及管钱、管人等重点岗位和关键环节，深入查找岗位风险。明确监管权限，落实监管责任，制定防控措施，形成以岗位为点、以程序为线、以制度为面的岗位权力风险防控机制。三是要修订完善相关制度。根据排查出来的岗位风险，结合当前工作环境，进一步完善各种规章制度，切实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三)开展“两学一做”，进一步加强队伍建设。今年中央部署开展全体党员干部学党章党规、学系列讲话、做合格党员的“两学一做”学习教育活动，这是继党的群众路线教育实践活动、“三严三实”专题教育之后，面向全体党员深化党内教育的重要实践，也是推动党内教育从“关键少数”向广大党员拓展、从集中性教育向经常性教育延伸的重要举措。市科技局党组已根据市委部署制订下发了活动方案，并在前天召开了动员部署会，希望各县(市、区)科技局也要在当地党委的领导下，切实组织开展好“两学一做”学习教育活动，规定动作做到位，自选动作创特色。通过学习党章党规，明确基本标准、树立行为规范，把握好共产党人为人处事的基准和底线;通过学习习近平总书记系列重要讲话精神，深刻领会其丰富内涵和核心要义，坚定“三个自信”，补足“精神之钙”。“学”为基础，“做”是关键，最主要是引导全市科技管理系统党员强化政治意识，保持政治本色，把理想信念时时处处体现为行动的力量，始终保持干事创业、开拓进取的精气神，做讲政治、有信念，讲规矩、有纪律，讲道德、有品行，讲奉献、有作为的合格党员，打造一支忠诚、干净、担当、专业的科技创新服务团队。</w:t>
      </w:r>
    </w:p>
    <w:p>
      <w:pPr>
        <w:ind w:left="0" w:right="0" w:firstLine="560"/>
        <w:spacing w:before="450" w:after="450" w:line="312" w:lineRule="auto"/>
      </w:pPr>
      <w:r>
        <w:rPr>
          <w:rFonts w:ascii="宋体" w:hAnsi="宋体" w:eastAsia="宋体" w:cs="宋体"/>
          <w:color w:val="000"/>
          <w:sz w:val="28"/>
          <w:szCs w:val="28"/>
        </w:rPr>
        <w:t xml:space="preserve">　　(四)坚持“双岗双责”，强化职能落实。党的十八大报告明确提出了“干部清正、政府清廉、政治清明”的目标。我们科技系统要按照中央的要求，严格落实“双岗双责”，积极推进科技系统党风廉政建设。一是进一步增强“双岗双责”的责任意识。要充分认识到，科技工作与廉政建设是密不可分的，工作干再多，成绩再突出，一旦出现不廉洁问题，也就前功尽弃。坚持党风廉政建设与科技工作一起部署、一起落实、一起检查、一起考核，实现科技与廉洁的协调推进。二是进一步明确“双岗双责”的责任要求。所谓“双岗双责”，就是党员干部既要对所在岗位承担的具体业务工作负责，又要对所在岗位承担的党风廉政建设责任制负责。根据要求，局党组专门制订了《实施意见》，明确领导班子对党风廉政建设负全面领导责任，“一把手”要管班子成员，分管领导要管处室，处室领导要管下属。各人对分管范围内的党风廉政建设负直接领导责任，管好自己的“一亩三分地”。三是进一步强化“双岗双责”的执行力。要将党员干部履行“双岗双责”的考核情况，作为业绩评定、奖励惩处、选拔任用的重要依据。成绩突出的，要予以通报表彰，落实不力或不履行的，要按照党风廉政建设有关规定，予以责任追究。</w:t>
      </w:r>
    </w:p>
    <w:p>
      <w:pPr>
        <w:ind w:left="0" w:right="0" w:firstLine="560"/>
        <w:spacing w:before="450" w:after="450" w:line="312" w:lineRule="auto"/>
      </w:pPr>
      <w:r>
        <w:rPr>
          <w:rFonts w:ascii="宋体" w:hAnsi="宋体" w:eastAsia="宋体" w:cs="宋体"/>
          <w:color w:val="000"/>
          <w:sz w:val="28"/>
          <w:szCs w:val="28"/>
        </w:rPr>
        <w:t xml:space="preserve">&gt;　　三、加强宣传，创新载体，营造科技发展的良好环境</w:t>
      </w:r>
    </w:p>
    <w:p>
      <w:pPr>
        <w:ind w:left="0" w:right="0" w:firstLine="560"/>
        <w:spacing w:before="450" w:after="450" w:line="312" w:lineRule="auto"/>
      </w:pPr>
      <w:r>
        <w:rPr>
          <w:rFonts w:ascii="宋体" w:hAnsi="宋体" w:eastAsia="宋体" w:cs="宋体"/>
          <w:color w:val="000"/>
          <w:sz w:val="28"/>
          <w:szCs w:val="28"/>
        </w:rPr>
        <w:t xml:space="preserve">　　在创新驱动战略深入实施、大众创业万众创新形成热潮的新常态下，必须把科技宣传信息工作摆上更加突出位置，努力浓厚舆论氛围，形成全社会抓创新落实的良好格局。省科技厅周国辉厅长在全省科技局长培训班上指出，不重视科技宣传信息工作的局长不是合格的局长。，我局制订下发了《衢州市科技系统政务信息工作考核办法(试行)》，办法实施后，各处室及各县(市、区)信息编报质量和数量都有了很大提高，年末我们及时考核评优，下文表彰了5个先进集体和8位先进个人。4月29日，省科技厅下发了《关于全省科技系统第一季度宣传工作考核情况的通报》，从通报情况看，我市科技宣传信息工作不容乐观，得分35分，排名全省第9名，仅超过金华(31分)和舟山(31分)。我市具体情况是市本级20分、江山4分、常山4分、xx3分、柯城2分、开化2分、龙游0分。“好酒还得勤吆喝”，在做好工作的同时，我们必须高度重视科技宣传信息工作，创新方法手段，讲好科技创新的好故事、有效传递科技创新好声音，提高科技创新新闻舆论的传播力、引导力和影响力。</w:t>
      </w:r>
    </w:p>
    <w:p>
      <w:pPr>
        <w:ind w:left="0" w:right="0" w:firstLine="560"/>
        <w:spacing w:before="450" w:after="450" w:line="312" w:lineRule="auto"/>
      </w:pPr>
      <w:r>
        <w:rPr>
          <w:rFonts w:ascii="宋体" w:hAnsi="宋体" w:eastAsia="宋体" w:cs="宋体"/>
          <w:color w:val="000"/>
          <w:sz w:val="28"/>
          <w:szCs w:val="28"/>
        </w:rPr>
        <w:t xml:space="preserve">　　(一)要做到“四个坚持”。即坚持传统媒体与新媒体两个阵地一起抓，更加突出“微信微博”等新媒体作用，进一步加强与衢州发布等平台的对接推送，提高科技决策部署和政策举措的知晓度(传统媒体也很重要，像5月7日，浙江卫视新闻联播播出了江山市科技局主动对接小微企业，发放创新券，主动浙江天际互感器有限公司研发创新，这也很好);坚持数量与质量并举，围绕科技改革和创新发展重点，更加注重主动策划、深度挖掘、系列报道，让科技工作更加深入人心;坚持典型宣传与互动交流并举，加强创新人物、创新成果、创新典型、创新故事、创新政策、科普知识的宣传，加强上下联动和线上线下互动，使科技工作更接地气、更好走进大众;坚持科技宣传与政务信息并举，进一步完善宣传信息工作的联动机制，及时挖掘报送高质量的政务信息，促进信息源向决策和政策的转化。</w:t>
      </w:r>
    </w:p>
    <w:p>
      <w:pPr>
        <w:ind w:left="0" w:right="0" w:firstLine="560"/>
        <w:spacing w:before="450" w:after="450" w:line="312" w:lineRule="auto"/>
      </w:pPr>
      <w:r>
        <w:rPr>
          <w:rFonts w:ascii="宋体" w:hAnsi="宋体" w:eastAsia="宋体" w:cs="宋体"/>
          <w:color w:val="000"/>
          <w:sz w:val="28"/>
          <w:szCs w:val="28"/>
        </w:rPr>
        <w:t xml:space="preserve">　　(二)要完善四种方法：一是要整合。要整合资源，内部资源、各县(市、区)资源都要有效地进行整合，形成合力，促进共享。二是要沟通。要主动加强与媒体的沟通，定期或不定期地进行座谈交流，解决好信息对称问题，使科技特色亮点工作能及时呈现出来。三是要占领。宣传工作不能自娱自乐，要主动占领平台、占领客户、占领市场，尤其要发动全系统人员去拓展和占领新媒体平台，扩大受众面。要充分认识衢州科技微信公众号、衢州科技工作群平台的重要作用，加强宣传推介和组织管理工作，要让所有的高新技术企业、科技型中小企业、创客、科研机构都收听起来、互动起来，真正让前沿技术普及开来、让科技信息传递下去、让创新政策应用起来。四是要放大。要善于挖掘科技工作特色和内涵，在做深做透上下功夫，在向上推送上做好文章，扩大社会影响力，放大科技宣传的效应，促进科技创新工作纵深推进。</w:t>
      </w:r>
    </w:p>
    <w:p>
      <w:pPr>
        <w:ind w:left="0" w:right="0" w:firstLine="560"/>
        <w:spacing w:before="450" w:after="450" w:line="312" w:lineRule="auto"/>
      </w:pPr>
      <w:r>
        <w:rPr>
          <w:rFonts w:ascii="黑体" w:hAnsi="黑体" w:eastAsia="黑体" w:cs="黑体"/>
          <w:color w:val="000000"/>
          <w:sz w:val="36"/>
          <w:szCs w:val="36"/>
          <w:b w:val="1"/>
          <w:bCs w:val="1"/>
        </w:rPr>
        <w:t xml:space="preserve">第6篇: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管理系统党风廉政建设工作会议，我理解这个会有这样几层意思：一是统一思想的会。我们在各种材料中经常会讲统一思想，要统一思想，首先你必须有一个思想。刚才听了几位局长们的发言，讲得都很好，这就是对本单位科技管理工作的一个思想。在业务工作层面，就是要把思想统一到各级科技创新会议精神上来，统一到我市刚刚结束的第七次党代会关于创新型城市建设上来，统一到补齐科技创新短板的工作任务上来，统一到等会须实局长的讲话精神上来；在党风廉政建设层面，就是要把思想统一到习近平总书记重要讲话精神上来，统一到中央、省、市纪委全会精神上来，统一到周国辉厅长和郭丽华纪检组长在全省科技管理系统党的建设暨党风廉政建设会议上的讲话精神上来，进一步增强“四个意识”，以更大的决心、更大的气力、更大的勇气管党治党，标本兼治推动我们科技管理系统全面从严治党向纵深发展，进一步形成共同努力、持之以恒纠四风、反腐败，上下一心、携手合力抓党风廉政建设的新局面、新态势。二是分析形势的会。刚刚胜利闭幕的市第七次党代会对我们科技系统发展壮大创新型企业、做优做强公共创新平台、大力培育引进创新人才提出了新的更高的要求，同志们可以回顾一下，全市性的党的代表大会如此重要的《工作报告》中，用了一定的篇幅重点强调加快科技创新，可以说是我们历届党代会所没有的，充分体现了市委对着力构建驱动发展的生态体系，努力建成创新型城市的重视，对我们这支队伍在全市创新驱动，绿色发展中担负的职责、肩负的使命，寄予了深切的期望。任务已经明确，号角已经吹响，当前，我们有必要坐下来，认真细致地而不是敷衍了事地梳理分析本单位科技工作以及党风廉政建设上的形势，与当前的形势和上级的新要求对对表，看看经验是什么、教训是什么、成绩是什么？问题和差距在哪里？主体责任、监督责任履行得怎么样？分析好，大有益。形势分析透了，才能发现问题究竟是什么？在哪里？从而明确努力方向，找准新目标和突破口，致力于将党代会精神成为指导科技创新发展的实践。三是工作落实的会。说一千道一万，两横一竖就是干，还要按照总书记说的，撸起袖子加油干。新年刚过，陈新书记就在全市“拆治归”会议上强调要担当有为抓落实，卯足干劲再出发，说到底，就是要克服“差不多”的满足情绪，克服“等一等”的观望思想，克服“怕得罪人”不作为意识，克服“找上门才做”的消极应付态度，克服怕“拔出萝卜带出泥”的担心厌烦心理，始终以“永远在路上”的责任感和紧迫感，坚持严紧硬的工作态度，贵在开好头，重在看方向，要实绩，求实效，决不搞纸上谈兵、天桥把式。</w:t>
      </w:r>
    </w:p>
    <w:p>
      <w:pPr>
        <w:ind w:left="0" w:right="0" w:firstLine="560"/>
        <w:spacing w:before="450" w:after="450" w:line="312" w:lineRule="auto"/>
      </w:pPr>
      <w:r>
        <w:rPr>
          <w:rFonts w:ascii="宋体" w:hAnsi="宋体" w:eastAsia="宋体" w:cs="宋体"/>
          <w:color w:val="000"/>
          <w:sz w:val="28"/>
          <w:szCs w:val="28"/>
        </w:rPr>
        <w:t xml:space="preserve">　　今天这个会除了以上三层意思外，核心我理解就是一个字。这也是我想作为我们在座的各位共勉的一个字。什么字呢？就是“赢”字。赢，大家都喜欢，也是工作生活中反复追求的，特别是对我们在座的每一个同志来说，更是如此，反映我们衢州的一首歌《最美是我家》歌词中就有赢太阳、赢月亮，烂柯山弈天下，这是作为一个衢州人应追求的一种气魄。另外我们的各种比赛追求赢，娱乐打牌喜欢赢。我们科技系统全体干部努力工作在全市乃至全省考核当中排位靠前也是赢，当然党风廉政建设和反腐败工作更要赢，因为它是基础、是根本，如果在这方面出现了问题，一切都无从谈起。但这个赢是建立在什么基础上呢？我们知道“赢”字由五个汉字组成：亡、口、月、贝、凡，它是包含着作为赢家必备的五种意识和能力。</w:t>
      </w:r>
    </w:p>
    <w:p>
      <w:pPr>
        <w:ind w:left="0" w:right="0" w:firstLine="560"/>
        <w:spacing w:before="450" w:after="450" w:line="312" w:lineRule="auto"/>
      </w:pPr>
      <w:r>
        <w:rPr>
          <w:rFonts w:ascii="宋体" w:hAnsi="宋体" w:eastAsia="宋体" w:cs="宋体"/>
          <w:color w:val="000"/>
          <w:sz w:val="28"/>
          <w:szCs w:val="28"/>
        </w:rPr>
        <w:t xml:space="preserve">　　“亡”，即忧患意识。20_年，在全市科技系统同志们共同努力下，科技管理工作亮点很多：我市被评为国家知识产权试点城市工作先进集体、省科技特派员工作先进市；市科技局（地震局）获全省防震减灾工作考核优秀，市科技局荣获20_年度市直机关“最佳满意单位”。我们须实局长多次在省里作典型报告。成绩值得肯定，但也要清醒地看到，在落实全面从严治党的要求上还存在一些不容忽视“短板”，如思想基础还不够牢固、“两个责任”落实不够到位、“四风”出现一些新情况新动向、廉政风险防范的体制机制不够健全、部分党员干部担当精神不足等问题。当前，我们不能满足于已有的成绩，不能有松松劲、歇歇脚的心态。要把忧患当作一种境界、一种追求、一种责任，要有“怀终身之忧，少一朝之患”的意识，直面问题，补齐短板，奋力前行。只有这样，从才能让科技系统的干部身板直、腰杆硬，赢得上级和人民信任，不辱使命、不负重托；才能实现自己的亲人、家人和朋友的一份期待。当前经济发展进入新常态，给科技管理工作和党风廉政建设带来了新情况、新挑战，我们科技领域也不是一方净土，也出现了一些违纪违法现象，不仅造成项目经费流失，而且直接损害了科技政策的公信力，严重败坏科技行政管理系统的声誉。去年我们省纪委驻科技厅纪检组编印了《浙江省科技领域违纪违法案例选编》，我们要经常拿出来、翻一翻、看一看、学一学，真正从那些发生过案件的单位和个人中吸取深刻教训，真正把“邻居失火、自查炉灶”的责任意识高高树起来。因为案例是一面不会说谎的镜子，能让人保持清醒认识。把过去的案例当现在的案例看待，做到警钟长鸣;把别人的案例当成自己的案例看待，做到引以为戒;把小案例当成大案例来看待，做到举一反三。前车之鉴、后事之师，只有常看案例、分析案例，才能防微杜渐、杜绝违纪违法。</w:t>
      </w:r>
    </w:p>
    <w:p>
      <w:pPr>
        <w:ind w:left="0" w:right="0" w:firstLine="560"/>
        <w:spacing w:before="450" w:after="450" w:line="312" w:lineRule="auto"/>
      </w:pPr>
      <w:r>
        <w:rPr>
          <w:rFonts w:ascii="宋体" w:hAnsi="宋体" w:eastAsia="宋体" w:cs="宋体"/>
          <w:color w:val="000"/>
          <w:sz w:val="28"/>
          <w:szCs w:val="28"/>
        </w:rPr>
        <w:t xml:space="preserve">　　说到这里，我想借此机会提醒各位领导，根据前段时间纪检组监督检查的情况看，个别县存在着科技特派员项目经费没有按要求拨付的情况，有的地方甚至20_年的经费都没有拨付到位。这个情况从小了说是最后一公里没有打通，往大了说是主体责任悬空。记得去年在同样的会议上，我曾经讲过要把主体责任落地生根，现在反思我们的工作，责任落实还是不力，存在空转，落地都没做到谈何生根，市第七次党代会提出打通联系服务群众的“最后一纳米”，不是一公里，标准更高了，这点我们要引起重视，经费该何时拨付就何时拨付，不要拖拉、迟滞，这样才能确保科技特派员在基层工作顺利开展，切实帮助项目解决问题，否则项目下去了、经费没到位，工作都变成喊口号了，容易造成老百姓对科技工作的误解。会后，请有关处室和县（市、区）科技局做好督促，确保经费及时拨付、项目顺利实施。</w:t>
      </w:r>
    </w:p>
    <w:p>
      <w:pPr>
        <w:ind w:left="0" w:right="0" w:firstLine="560"/>
        <w:spacing w:before="450" w:after="450" w:line="312" w:lineRule="auto"/>
      </w:pPr>
      <w:r>
        <w:rPr>
          <w:rFonts w:ascii="宋体" w:hAnsi="宋体" w:eastAsia="宋体" w:cs="宋体"/>
          <w:color w:val="000"/>
          <w:sz w:val="28"/>
          <w:szCs w:val="28"/>
        </w:rPr>
        <w:t xml:space="preserve">　　“口”的职能包括说话、吃喝。在说上，十八届六中全会通过的《关于新形势下党内政治生活的若干准则》中的第四条“严明党的政治纪律”中明确规定“党员不准散布违背党的理论和路线方针政策的言论，不准公开发表违背党中央决定的言论，不准泄露党和国家秘密，不准参与非法组织和非法活动，不准制造、传播政治谣言及丑化党和国家形象的言论”。省纪委十三届六次、市纪委六届六次全会就做好党风廉政建设和反腐败工作，抓好的七个方面工作中都把严明政治纪律和政治规矩放在第一条，要求把维护以习近平同志为核心的党中央权威作为首要任务，把党章党纪党规意识落实到工作、生活的方方面面，养成纪律自觉。政治纪律是保持全党在思想上政治上行动上高度一致的定海神针，是永葆我们党的先进性纯洁性，使党永远立于不败之地的制胜法宝。每一名党员对党的纪律都要心存敬畏、严格遵守，任何时候任何情况下，都不能违反党的纪律。在日常生活中，我们不能口无遮拦、不分场合，想说什么就说什么，不仅会犯错误，而且也会使自己处于难堪的境地。众所周知的毕福剑。我也曾经办理过这样一个信访件，一位领导同志退休后，感到安全着落落地了，在位上不敢说的话，就可以随便说了，说其家有几套房产、多少幅名贵字画、其子女婚宴办了多少桌、又到国外出去了一趟，玩了多少钱等等。这样的几件事全都被人举报到了纪委，后来由我负责查办，这位领导同志反复到纪委说明情况，搞得很尴尬，又被诫勉谈话，个人很是被动。在这里，我要表扬一下郑慧娟同志，在我们科技工作群中有一个同志转发了一个比较低俗的微信，郑慧娟同志马上进行了制止，这种对不当言论敢于及时发声的精神值得我们学习。当前我们每个人都有很多的微信群，什么内容该发、什么内容不该发自己一定要把握好。当然，在口上，作为组织、领导、纪检部门的同志对党章党规党纪有必要多一些苦口婆心、多一些唠唠叨叨、多一些语重心长，常讲常叮咛常嘱咐，这也是我们落实四种形态的具体的举措。另外在口的吃喝上我们也要按照要求，不该吃的不吃，不该喝的不喝。实事求是地说，我们在吃的标准上把控的还是比较好，逐步形成了行为自觉，但在喝的问题，我们还是要注意的。有这样一个例子，G20结束后，晚餐时，有人向习总书记建议是否稍微搞点酒庆贺一下，习总书记说：难道浙江还没有禁酒吗？总书记在执行制度规定上身体力行，给我们做出很好的榜样，我们一定要把握公务接待是严禁饮酒的。</w:t>
      </w:r>
    </w:p>
    <w:p>
      <w:pPr>
        <w:ind w:left="0" w:right="0" w:firstLine="560"/>
        <w:spacing w:before="450" w:after="450" w:line="312" w:lineRule="auto"/>
      </w:pPr>
      <w:r>
        <w:rPr>
          <w:rFonts w:ascii="宋体" w:hAnsi="宋体" w:eastAsia="宋体" w:cs="宋体"/>
          <w:color w:val="000"/>
          <w:sz w:val="28"/>
          <w:szCs w:val="28"/>
        </w:rPr>
        <w:t xml:space="preserve">　　“月”表示时间观念。根据牛津英语语料库（20_年建立，所收词条10亿以上）统计，当今人类最常用的前100个名词当中，“时间”居然名列首位。——这是一个既惊人又精彩的伟大发现。时间确实高于一切，正因为如此，“此日闲过”，便甚为“可惜”。近几年来，我们市每年在春节一上班就召开全市的干部大会，主题就是抓紧抓紧再抓紧、落实落实再落实，市委陈新书记在不同时机、不同场合多次强调抓紧、落实这两个关键词，3月3日上午，在市政府召开的党组（扩大）会上，徐文光市长就贯彻落实市第七次党代会精神再次作了抓紧抓紧再抓紧、落实落实再落实的重要讲话。衢州日报头版把这两句话经常作为提醒。今天我们这个会选择在这个时机召开，就是抓紧时间落实的意思。这两天，微信中有一个段子，说得很好。说，很多人一生输在“等”这个字上。等将来、等不忙、等下次，等有时间、有条件、有钱了。可是等到后来等来等去等没了缘分等没了青春。等到最后，等没了健康，等没了机会，等没了选择，等来了遗憾等来了后悔。我们做任何事要想有所成就，必须要少一点“明日复明日”的空叹，多一点“只争朝夕”的紧迫；少一点无所事事的空耗，多一点“赶快做”的自觉；少一点左顾右盼的观望，多一点抢占先机的意识。倾其全力，尽其所能，为自己的事业、为自己的生活、为自己的人生踩好每一步。刚才我们和其他单位一样，做了规定动作，局领导之间签订了党风廉政建设责任书，会后，班子成员还要和分管的处室签订，我们县市区的同志可能有的也签过了。为什么要签？签订了责任书，就是立下了军令状，这既是及时把责任分解、布置，又是对组织的一次承诺和庄严宣誓，这还是落实主体责任的具体举措。我们知道主体责任包括了领导班子的集体责任、主要负责人的第一责任、分管领导的领导责任以及具体部门负责人的具体责任，它不是某一方面单一的责任，而是构成了完整的主体责任的责任体系，是一个完整的、相互关联的、不可分割的整体。它们之间相互协调、相互促进，互为条件，又互为目的，最终统一于党要管党、从严治党的伟大实践中。在实际工作中，要充分体现该谁负责的谁负责，明确各自在党风廉政建设中的具体责任，避免职责不清、任务不明的现象。确保党风廉政建设常抓不懈，持续好转。因此，我们每个同志签完后要在思想自觉上落地，不能一签了之，万事大吉，回过头来各项承诺还是悬在半空。必须严肃对待，认认真真地执行。经常拿出来对照对照，看一看完成情况，要根据责任书的内容，制订个人的具体的措施、内容和方法，不折不扣地把责任内容逐项逐条落实到位。</w:t>
      </w:r>
    </w:p>
    <w:p>
      <w:pPr>
        <w:ind w:left="0" w:right="0" w:firstLine="560"/>
        <w:spacing w:before="450" w:after="450" w:line="312" w:lineRule="auto"/>
      </w:pPr>
      <w:r>
        <w:rPr>
          <w:rFonts w:ascii="宋体" w:hAnsi="宋体" w:eastAsia="宋体" w:cs="宋体"/>
          <w:color w:val="000"/>
          <w:sz w:val="28"/>
          <w:szCs w:val="28"/>
        </w:rPr>
        <w:t xml:space="preserve">　　 “贝”是指钱财，关键是怎么看。十八大以来，大家普遍感到政策严了，福利少了，标准高了，我们每个人的奶酪小了，我们该用什么心态来对待这些问题。大家知道，金钱是财产的最一般的形式。在市场经济条件下，追求更多的金钱，实乃现实使然，不可厚非。问题是对金钱是怎样一种追求法。其一是把追求金钱放在什么位置。经济是基础。只有有了钱，人才能生活，才能生活得更好，才能去挥洒情感和才智，才能使自己向着全面发展的目标前进。但是如果因此而把人生目标和全部活动锁定在金钱上，弄得不是由人来支配金钱，而是由金钱来支配人，就不能不说是走到了极端。其二是怎样去追求金钱。还是孔夫子说得好“君子爱财，取之有道”。什么是“道”？今天说来就要靠勤奋劳动、合法经营挣钱。比如农民用汗水换得收成，工人和我们这些公务人员靠努力工作挣得工资，工程师以创造的科技成果获得大奖，企业以诚信、优良的服务开拓市场，都属于“有道”之列。相反，如果企业主以弄虚作假、非法经营积累资本，公务人员以收受贿赂、权力寻租聚敛财富，如此等等，则是不折不扣的“无道”。我在来科技之前，以及和同行的交流中，大家一说起科技部门，最大的印象就是科技项目经费多、廉政风险点多、监督难度大。去年，我们市局在这方面做得很好，为进一步规范科技项目立项和项目评审，制定下发了《衢州市市级科技计划项目立项决策程序》和《衢州市市级科技计划项目评审须知》，积极争取将市级科技计划项目申报评审管理列入省科技云平台建设试点，项目申报、专家评审实行网上一站式管理，评审结果调取由我和方长青局长同时输入验证码后才可调阅，较好地保证了项目评审的客观公正。一整套程序下来，感到比前几年，的确规范了不少，有了很大的进步，因此，今年还要进一步完善相关制度规定，把风险点降低、把监督范围扩大，以我们有限的财力支撑、支持产业和经济的发展。另外，科技部门经常同经济主体打交道，尤其还要进一步把握好其中的“度”，这个“度”，市委组织部郑春弟副部长在年初反馈全面从严治党考核结果的时候也作了强调，就是要用习近平总书记讲的“亲”“清”两字作为新形势下的政商交往的原则。对党员干部而言，“亲”就是坦荡真诚同民营企业接触交往，帮助解决实际困难；“清”就是清白纯洁，不搞权钱交易。“亲”企业，并不是允许其拿人民赋予的权力搞权钱交易与利益输送，必须做到不逾矩，矩就是《中国共产党廉洁自律准则》和《中国共产党纪律处分条例》。全体科技系统工作人员要仔细对照准则和条例，清清白白做人，干干净净做事。前段时间中央电视台播放的《永远在路上》、《打铁还需自身硬》专题片，一些腐败分子的亮相，就是不清不白的极好例子。看完后，对我印象很深的广东省原政协主席朱明国，他自己说一开始收个10万后来再收个100万、1000万，无非就是后面多个零而已，对钱没有概念了。大凡物极必反，本来想多捞些金钱过更滋润的日子，结果却连日子也没得过。有道是人不能把金钱带进坟墓，金钱却能把人带进坟墓。其三是有钱以后怎么办。可以从低到高，划分为三个层次：一是富而不骄。二是富而有义。三是富而负责。说到这里，我得提醒大家一下，我们有些同志把一些闲钱投资到股票、基金等方面，这无可非议，但在操作的时间方式上不要违反《中国共产党纪律处分条例》相关内容，也就是说上班时间、公家电脑这两条一定要把握好，不然，就违规违纪。</w:t>
      </w:r>
    </w:p>
    <w:p>
      <w:pPr>
        <w:ind w:left="0" w:right="0" w:firstLine="560"/>
        <w:spacing w:before="450" w:after="450" w:line="312" w:lineRule="auto"/>
      </w:pPr>
      <w:r>
        <w:rPr>
          <w:rFonts w:ascii="宋体" w:hAnsi="宋体" w:eastAsia="宋体" w:cs="宋体"/>
          <w:color w:val="000"/>
          <w:sz w:val="28"/>
          <w:szCs w:val="28"/>
        </w:rPr>
        <w:t xml:space="preserve">　　“凡”意指甘于平凡。不要这山望着那山高。实事求是地说我们科技管理工作很平凡：工作人员了解情况、撰写材料、深入企业解读科技政策，科技特派员走入乡间地头帮扶农户，执法人员开展知识产权维权执法，这些工作并没有“高大上”，但选择了这个职业，你就要履行好这些岗位职责，你个人的价值就体现在这些繁琐重复的公务事务中，或日复一日地起草文稿，或天天围绕几个数字，或跑东跑西奔波，直到皓首。</w:t>
      </w:r>
    </w:p>
    <w:p>
      <w:pPr>
        <w:ind w:left="0" w:right="0" w:firstLine="560"/>
        <w:spacing w:before="450" w:after="450" w:line="312" w:lineRule="auto"/>
      </w:pPr>
      <w:r>
        <w:rPr>
          <w:rFonts w:ascii="宋体" w:hAnsi="宋体" w:eastAsia="宋体" w:cs="宋体"/>
          <w:color w:val="000"/>
          <w:sz w:val="28"/>
          <w:szCs w:val="28"/>
        </w:rPr>
        <w:t xml:space="preserve">　　20_年，省科技厅对全省首批最美科技人进行了表彰和宣传，展示科技人的风采。其实，报道中的他们是平凡的，没有舍身炸碉堡的英雄壮举，也没有身残志坚的不凡经历，他们只是一个普通的、平凡的人，平凡到一扎进人堆儿里，一下子就能融进去，再也找不出来。但正是他们，一个个普通平凡的基层科技干部，在平凡的岗位上默默工作，树立了“敢担当、能负责”的责任意识和理想信念，全身心投入科技管理工作之中，在履行使命的过程中实现人生的价值，在平凡中铸就辉煌。</w:t>
      </w:r>
    </w:p>
    <w:p>
      <w:pPr>
        <w:ind w:left="0" w:right="0" w:firstLine="560"/>
        <w:spacing w:before="450" w:after="450" w:line="312" w:lineRule="auto"/>
      </w:pPr>
      <w:r>
        <w:rPr>
          <w:rFonts w:ascii="宋体" w:hAnsi="宋体" w:eastAsia="宋体" w:cs="宋体"/>
          <w:color w:val="000"/>
          <w:sz w:val="28"/>
          <w:szCs w:val="28"/>
        </w:rPr>
        <w:t xml:space="preserve">　　我与市局的同志们共事快一年了，逐步感受到了科技管理工作的平凡，但正是我们这样一些平凡的岗位、平凡的人天天干着平常的工作，才引领衢州经济社会的发展、推动人民群众生活水平不断提高。转型发展生力军的打造、科技经济紧密结合的推进、科技成果产业化的促进、科技惠民水平的提升、区域核心竞争力的增强、创业创新良好氛围的营造，所有这些都凝聚着在座的各位高举旗帜看齐追随的坚定、平凡岗位平常工作的坚持、不忘初心砥砺奋进的坚强、荣辱与共始终如一的坚守，在新的一年，我们还要甘于这样的平凡，把贯彻落实全面从严治党的要求融入岗位职责和日常管理之中，作为自己的党性观念、规矩意识来检验，深入推进“两学一做”学习教育，进一步强化党员意识、宗旨意识和纪律意识，增强严守纪律规矩的自觉性、坚定性，打造一支让组织放心、让人民满意的衢州铁军科技战队。</w:t>
      </w:r>
    </w:p>
    <w:p>
      <w:pPr>
        <w:ind w:left="0" w:right="0" w:firstLine="560"/>
        <w:spacing w:before="450" w:after="450" w:line="312" w:lineRule="auto"/>
      </w:pPr>
      <w:r>
        <w:rPr>
          <w:rFonts w:ascii="宋体" w:hAnsi="宋体" w:eastAsia="宋体" w:cs="宋体"/>
          <w:color w:val="000"/>
          <w:sz w:val="28"/>
          <w:szCs w:val="28"/>
        </w:rPr>
        <w:t xml:space="preserve">　　今天我们这个会议还专门邀请了县市区派驻纪检组长参加，大家知道，纪检机关最平凡的工作就是监督执纪问责，我们做纪检工作同志要“安于”、“敢于”、“善于”做纪检工作，把这项平凡的工作做好、做到位。“安于”，就是要静下心来好好谋划工作，要十分关注上级要求，不要漏过一个重要工作部署，不要漏过一个文件新规定，文件下来以后往往就要检查，抓典型通报，同时还要静下心来分析违纪风险，把漏洞堵死，抓早抓小，一件一件抓落实。“敢于”就是敢说话，敢批评，常用“四种形态”中第一种，经常红红脸；敢监督，监督跟着权力走，哪里有权力就监督到哪里，哪里有风险就监督哪里，敢执纪问责。“善于”就是善于吃透政策、把准政策，正确、及时处理好各类疑难问题；善于掌控风险，发现问题，实行有针对性的监督；善于思想动员，营造氛围，推动共识和合力的形成。另外，各单位都有分管党风廉政工作的领导，我要提醒大家，分管党风廉政建设这个“分管”二字，分量是很重的，风险很大，既然分管了党风廉政建设，就负有监督责任，就要履行好分管的职责，不要满足于挂挂名，规定动作做了、会开了、话讲了，要真正把自己心思放进去，确保我们各项工作得到全面的落实。</w:t>
      </w:r>
    </w:p>
    <w:p>
      <w:pPr>
        <w:ind w:left="0" w:right="0" w:firstLine="560"/>
        <w:spacing w:before="450" w:after="450" w:line="312" w:lineRule="auto"/>
      </w:pPr>
      <w:r>
        <w:rPr>
          <w:rFonts w:ascii="宋体" w:hAnsi="宋体" w:eastAsia="宋体" w:cs="宋体"/>
          <w:color w:val="000"/>
          <w:sz w:val="28"/>
          <w:szCs w:val="28"/>
        </w:rPr>
        <w:t xml:space="preserve">　　同志们，“亡、口、月、贝、凡”五项全能，其结果必然是赢。赢什么？赢的将是党心民心、单位的事业兴旺和个人的光明未来。新的一年，让我们共同为这个赢，撸起袖子、甩开膀子、跨开步子，加油干！</w:t>
      </w:r>
    </w:p>
    <w:p>
      <w:pPr>
        <w:ind w:left="0" w:right="0" w:firstLine="560"/>
        <w:spacing w:before="450" w:after="450" w:line="312" w:lineRule="auto"/>
      </w:pPr>
      <w:r>
        <w:rPr>
          <w:rFonts w:ascii="黑体" w:hAnsi="黑体" w:eastAsia="黑体" w:cs="黑体"/>
          <w:color w:val="000000"/>
          <w:sz w:val="36"/>
          <w:szCs w:val="36"/>
          <w:b w:val="1"/>
          <w:bCs w:val="1"/>
        </w:rPr>
        <w:t xml:space="preserve">第7篇: 纪检组组长在局党风廉政建设会议上讲话稿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省煤炭厅党风廉政建设工作会议,是一次十分重要的会议。一会儿，向二牛厅长将代表厅党组，就深入学习贯彻系列重要讲话精神，学习贯彻在中央纪委六次全会上的重要讲话，学习贯彻十八届中央纪委六次全会和省纪委十届六次全会精神，做好20xx年的党风廉政建设和反腐败工作进行安排部署，请各单位各部门、各级党组织认真学习领会，紧密联系实际，切实抓好各项任务的落实。</w:t>
      </w:r>
    </w:p>
    <w:p>
      <w:pPr>
        <w:ind w:left="0" w:right="0" w:firstLine="560"/>
        <w:spacing w:before="450" w:after="450" w:line="312" w:lineRule="auto"/>
      </w:pPr>
      <w:r>
        <w:rPr>
          <w:rFonts w:ascii="宋体" w:hAnsi="宋体" w:eastAsia="宋体" w:cs="宋体"/>
          <w:color w:val="000"/>
          <w:sz w:val="28"/>
          <w:szCs w:val="28"/>
        </w:rPr>
        <w:t xml:space="preserve">　　下面，我代表驻厅纪检组，就深入贯彻落实十八届中央纪委六次全会和省纪委十届六次全会部署的各项任务要求，加强派驻监督工作，落实全面从严治党监督责任，讲几点意见。</w:t>
      </w:r>
    </w:p>
    <w:p>
      <w:pPr>
        <w:ind w:left="0" w:right="0" w:firstLine="560"/>
        <w:spacing w:before="450" w:after="450" w:line="312" w:lineRule="auto"/>
      </w:pPr>
      <w:r>
        <w:rPr>
          <w:rFonts w:ascii="宋体" w:hAnsi="宋体" w:eastAsia="宋体" w:cs="宋体"/>
          <w:color w:val="000"/>
          <w:sz w:val="28"/>
          <w:szCs w:val="28"/>
        </w:rPr>
        <w:t xml:space="preserve">　　&gt;一、20xx年纪检工作简要回顾</w:t>
      </w:r>
    </w:p>
    <w:p>
      <w:pPr>
        <w:ind w:left="0" w:right="0" w:firstLine="560"/>
        <w:spacing w:before="450" w:after="450" w:line="312" w:lineRule="auto"/>
      </w:pPr>
      <w:r>
        <w:rPr>
          <w:rFonts w:ascii="宋体" w:hAnsi="宋体" w:eastAsia="宋体" w:cs="宋体"/>
          <w:color w:val="000"/>
          <w:sz w:val="28"/>
          <w:szCs w:val="28"/>
        </w:rPr>
        <w:t xml:space="preserve">　　20xx年，驻厅纪检组在省纪委的坚强领导、厅党组和各单位党组(党委)的重视支持下，深入学习贯彻系列重要讲话精神，认真贯彻落实十八届中央纪委五次全会和省纪委十届五次全会部署的各项任务要求，扎实开展学习讨论落实及“三严三实”专题教育活动，深化“转职能、转方式、转作风”，推进“两个责任”落实，认真学习宣传贯彻《中国共产党廉洁自律准则》和《中国共产党纪律处分条例》，坚定政治信念，增强责任意识，聚焦中心任务，勇于担当、真抓实干，坚持挺纪在前，强化监督执纪问责，坚决维护党章党规党纪，推动全厅党风廉政建设和反腐败斗争取得了新成效。</w:t>
      </w:r>
    </w:p>
    <w:p>
      <w:pPr>
        <w:ind w:left="0" w:right="0" w:firstLine="560"/>
        <w:spacing w:before="450" w:after="450" w:line="312" w:lineRule="auto"/>
      </w:pPr>
      <w:r>
        <w:rPr>
          <w:rFonts w:ascii="宋体" w:hAnsi="宋体" w:eastAsia="宋体" w:cs="宋体"/>
          <w:color w:val="000"/>
          <w:sz w:val="28"/>
          <w:szCs w:val="28"/>
        </w:rPr>
        <w:t xml:space="preserve">　　(一)主动履职、压实责任，督促落实管党治党主体责任</w:t>
      </w:r>
    </w:p>
    <w:p>
      <w:pPr>
        <w:ind w:left="0" w:right="0" w:firstLine="560"/>
        <w:spacing w:before="450" w:after="450" w:line="312" w:lineRule="auto"/>
      </w:pPr>
      <w:r>
        <w:rPr>
          <w:rFonts w:ascii="宋体" w:hAnsi="宋体" w:eastAsia="宋体" w:cs="宋体"/>
          <w:color w:val="000"/>
          <w:sz w:val="28"/>
          <w:szCs w:val="28"/>
        </w:rPr>
        <w:t xml:space="preserve">　　一是按照省委、省纪委关于落实“两个责任”的要求，督促厅党组召开专门会议，专题研究部署落实主体责任的总体思路、工作要求和推进措施，组织有关处室起草制定了《关于落实党风廉政建设主体责任的实施办法》和《关于落实党风廉政建设监督责任的实施办法》，列出了责任清单并签字背书;督促厅党组制定出台了《20xx年党风廉政建设和反腐败工作任务分解意见》、《厅党组落实党风廉政建设主体责任考核办法(试行)》、《厅党组廉政谈话制度》、《厅党组廉政报告制度》;督促厅领导班子成员切实履行“一岗双责”，认真做好职责范围内的党风廉政建设工作，做到党风廉政建设工作与煤炭业务工作同部署、同落实、同检查、同考核。二是督促各单位各部门制定了落实主体责任和监督责任的实施办法，列出了“两个责任”清单，主要领导签字背书。各级党组织主动扛责，以问题清单、责任清单、整改清单传导压力，提醒约谈，严肃问责，形成了上下联动、压实责任、齐抓共管的工作局面。三是协调机关党委、纪委开展多种形式的党风廉政教育，通过开展学习党章活动，征订相关理论书籍、聘请专家授课、编发学习宣传《廉洁自律准则》和《党纪处分条例》资讯辑录、观看警示教育片、阅读忏悔录等多种方式，加强了对党员干部的理想信念、党风党纪、廉洁从政和艰苦奋斗教育，引导广大党员干部提高党章党规党纪意识，坚持党性原则，不断增强廉政风险意识和法制意识，提高抵御风险的能力，打牢廉洁从政的思想政治基础。</w:t>
      </w:r>
    </w:p>
    <w:p>
      <w:pPr>
        <w:ind w:left="0" w:right="0" w:firstLine="560"/>
        <w:spacing w:before="450" w:after="450" w:line="312" w:lineRule="auto"/>
      </w:pPr>
      <w:r>
        <w:rPr>
          <w:rFonts w:ascii="宋体" w:hAnsi="宋体" w:eastAsia="宋体" w:cs="宋体"/>
          <w:color w:val="000"/>
          <w:sz w:val="28"/>
          <w:szCs w:val="28"/>
        </w:rPr>
        <w:t xml:space="preserve">　　(二)聚焦中心任务，持续深化“三转”，进一步强化监督责任落实</w:t>
      </w:r>
    </w:p>
    <w:p>
      <w:pPr>
        <w:ind w:left="0" w:right="0" w:firstLine="560"/>
        <w:spacing w:before="450" w:after="450" w:line="312" w:lineRule="auto"/>
      </w:pPr>
      <w:r>
        <w:rPr>
          <w:rFonts w:ascii="宋体" w:hAnsi="宋体" w:eastAsia="宋体" w:cs="宋体"/>
          <w:color w:val="000"/>
          <w:sz w:val="28"/>
          <w:szCs w:val="28"/>
        </w:rPr>
        <w:t xml:space="preserve">　　认真按照党风廉政建设和反腐败斗争形势任务的新要求新部署，准确运用监督执纪“四种形态”，始终牢记“监督执纪问责”这个主业，积极探索，主动担当，把着力点向监督的再监督、检查的再检查集中。加强了对各业务处室依法行使职权的监督检查，先后组织开展了对行政审批、安全执法、安全生产专项整治行动、煤矿打非治违专项行动、重组整合矿井建设验收、深化煤炭管理体制改革等政策措施落实情况的监督检查，负责组织了省厅牵头的全省学习讨论落实活动30项专项整治中“整治涉煤行政许可审批和行政执法突出问题”纪检组的工作，开展了省纪委部署的“收受礼金红包问题”和“婚丧嫁娶借机敛财突出问题”专项整治。针对监督检查工作中发现的问题，下发了《关于进一步严格遵守检查验收工作纪律和廉洁自律规定的通知》和《关于全省涉煤行政许可审批和行政执法突出问题专项整治工作情况的通报》，做到了抓早抓小、及时提醒。对中央纪委和省纪委的重要文件和重要会议精神及时在厅党组会上传达学习。严格执行党内组织生活制度、请示报告制度、个人有关事项报告制度。全程参与了厅管干部和直属事业单位领导班子的考核、干部的选拔任用、公务员和事业单位人员的招录工作。拓展延伸了廉政监督卡的使用范围，使监督程序规范化、制度化，确保权力运行规范有序。</w:t>
      </w:r>
    </w:p>
    <w:p>
      <w:pPr>
        <w:ind w:left="0" w:right="0" w:firstLine="560"/>
        <w:spacing w:before="450" w:after="450" w:line="312" w:lineRule="auto"/>
      </w:pPr>
      <w:r>
        <w:rPr>
          <w:rFonts w:ascii="宋体" w:hAnsi="宋体" w:eastAsia="宋体" w:cs="宋体"/>
          <w:color w:val="000"/>
          <w:sz w:val="28"/>
          <w:szCs w:val="28"/>
        </w:rPr>
        <w:t xml:space="preserve">　　(三)严格落实中央八项规定精神，驰而不息纠正“四风”</w:t>
      </w:r>
    </w:p>
    <w:p>
      <w:pPr>
        <w:ind w:left="0" w:right="0" w:firstLine="560"/>
        <w:spacing w:before="450" w:after="450" w:line="312" w:lineRule="auto"/>
      </w:pPr>
      <w:r>
        <w:rPr>
          <w:rFonts w:ascii="宋体" w:hAnsi="宋体" w:eastAsia="宋体" w:cs="宋体"/>
          <w:color w:val="000"/>
          <w:sz w:val="28"/>
          <w:szCs w:val="28"/>
        </w:rPr>
        <w:t xml:space="preserve">　　坚持把纪律和规矩挺在前面，以“啄木鸟”精神严格执纪，驰而不息纠正“四风”，紧盯重要时间节点，紧盯“四风”隐形变异问题，一寸不让，对各部门各单位遵守中央八项规定精神、反对“四风”情况进行了明查暗访，坚决防止“四风”反弹回潮，不断推进落实中央八项规定精神常态化。对中纪委、省纪委关于违反中央八项规定精神的相关案件及时进行通报，要求各部门各单位，认真组织学习，深刻汲取教训，切实引以为戒。对违反中央八项规定精神问题线索，跟踪督办、严肃处理，动辄则咎，点名道姓公开通报曝光，释放出越往后执纪越严的强烈信号，形成强大的警示震慑效果，持续营造“不敢”的氛围，保持了狠刹“四风”的高压态势，推进作风建设落地生根，成为新常态。</w:t>
      </w:r>
    </w:p>
    <w:p>
      <w:pPr>
        <w:ind w:left="0" w:right="0" w:firstLine="560"/>
        <w:spacing w:before="450" w:after="450" w:line="312" w:lineRule="auto"/>
      </w:pPr>
      <w:r>
        <w:rPr>
          <w:rFonts w:ascii="宋体" w:hAnsi="宋体" w:eastAsia="宋体" w:cs="宋体"/>
          <w:color w:val="000"/>
          <w:sz w:val="28"/>
          <w:szCs w:val="28"/>
        </w:rPr>
        <w:t xml:space="preserve">　　(四)运用“四种形态”，加大纪律审查力度</w:t>
      </w:r>
    </w:p>
    <w:p>
      <w:pPr>
        <w:ind w:left="0" w:right="0" w:firstLine="560"/>
        <w:spacing w:before="450" w:after="450" w:line="312" w:lineRule="auto"/>
      </w:pPr>
      <w:r>
        <w:rPr>
          <w:rFonts w:ascii="宋体" w:hAnsi="宋体" w:eastAsia="宋体" w:cs="宋体"/>
          <w:color w:val="000"/>
          <w:sz w:val="28"/>
          <w:szCs w:val="28"/>
        </w:rPr>
        <w:t xml:space="preserve">　　认真受理群众来信来访以及上级交办的信访调查事项，全力配合省纪委核查涉煤领域有关案件线索。20xx年，驻厅纪检组配合省纪委调查组、地市检察院调查组完成多批次调查取证工作。全年共收到群众信访举报线索16件，全部受理，已处置14件，正在核实2件。按照省监察厅生产安全责任事故问责建议，对2名责任人履行了事故责任问责，按干部管理权限及程序申请解除了1名责任人的到期行政处分。</w:t>
      </w:r>
    </w:p>
    <w:p>
      <w:pPr>
        <w:ind w:left="0" w:right="0" w:firstLine="560"/>
        <w:spacing w:before="450" w:after="450" w:line="312" w:lineRule="auto"/>
      </w:pPr>
      <w:r>
        <w:rPr>
          <w:rFonts w:ascii="宋体" w:hAnsi="宋体" w:eastAsia="宋体" w:cs="宋体"/>
          <w:color w:val="000"/>
          <w:sz w:val="28"/>
          <w:szCs w:val="28"/>
        </w:rPr>
        <w:t xml:space="preserve">　　(五)强责任、转作风、提能力，不断加强驻厅纪检组自身建设</w:t>
      </w:r>
    </w:p>
    <w:p>
      <w:pPr>
        <w:ind w:left="0" w:right="0" w:firstLine="560"/>
        <w:spacing w:before="450" w:after="450" w:line="312" w:lineRule="auto"/>
      </w:pPr>
      <w:r>
        <w:rPr>
          <w:rFonts w:ascii="宋体" w:hAnsi="宋体" w:eastAsia="宋体" w:cs="宋体"/>
          <w:color w:val="000"/>
          <w:sz w:val="28"/>
          <w:szCs w:val="28"/>
        </w:rPr>
        <w:t xml:space="preserve">　　坚决落实“铁纪、铁军、铁腕”的要求，从严强班子、管干部、带队伍，打造忠诚、干净、担当的纪检监察干部队伍。认真践行“三严三实”，学思践悟，磨砺党性，对照提出的“五个必须”、“五个决不允许”、“七个有之”，始终保持讲原则、讲认真的政治品质。准确把握运用监督执纪“四种形态”，聚焦主业，不断增强责任意识，把着力点向监督的再监督、检查的再检查集中，做到不越位、不缺位、不错位。坚持更高标准、更严要求，严格遵守党的政治纪律、组织纪律、工作纪律和廉洁纪律，更加自觉、主动、严格地把自己置身于监督之下。</w:t>
      </w:r>
    </w:p>
    <w:p>
      <w:pPr>
        <w:ind w:left="0" w:right="0" w:firstLine="560"/>
        <w:spacing w:before="450" w:after="450" w:line="312" w:lineRule="auto"/>
      </w:pPr>
      <w:r>
        <w:rPr>
          <w:rFonts w:ascii="宋体" w:hAnsi="宋体" w:eastAsia="宋体" w:cs="宋体"/>
          <w:color w:val="000"/>
          <w:sz w:val="28"/>
          <w:szCs w:val="28"/>
        </w:rPr>
        <w:t xml:space="preserve">　　在肯定成绩的同时，必须清醒地认识到，我们的党风廉政建设和反腐败工作还存在一些不容忽视的问题：一是“两个责任”压力传导不够，一些单位落实“两个责任”不具体、不深入，对主体责任还缺乏清醒认识，实施办法有了，清单也出了，但在具体工作中还存在一些认识上的偏差。二是对狠刹“四风”变异问题解决办法不多，精准打击不力，群众监督的积极性调动不充分。三是对“挺纪在前”和“四种形态”理解不深，运用不充分，减存量、遏增量任务还很重。四是“三转”不彻底，责任、作风、能力还有差距，思想认识、理念思路、方法措施还有差距。五是有的纪检干部精神不振、不敢担当、不善作为，等等。对此，必须引起高度重视，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　&gt;　二、20xx年纪检工作的主要任务</w:t>
      </w:r>
    </w:p>
    <w:p>
      <w:pPr>
        <w:ind w:left="0" w:right="0" w:firstLine="560"/>
        <w:spacing w:before="450" w:after="450" w:line="312" w:lineRule="auto"/>
      </w:pPr>
      <w:r>
        <w:rPr>
          <w:rFonts w:ascii="宋体" w:hAnsi="宋体" w:eastAsia="宋体" w:cs="宋体"/>
          <w:color w:val="000"/>
          <w:sz w:val="28"/>
          <w:szCs w:val="28"/>
        </w:rPr>
        <w:t xml:space="preserve">　　今年是煤炭工业“十三五”的开局之年，也是派驻机构全覆盖后新的综合派驻纪检组的开局之年，今年工作的总体要求是：按照中纪委六次全会和省纪委六次全会的部署要求，紧密结合煤炭工作实际，围绕各综合监督单位的中心工作,坚持全面从严治党、依规治党，坚持挺纪在前，忠诚履行党章赋予的职责，强化监督执纪问责，推进“两个责任”落实，持之以恒落实中央八项规定精神，在保持惩治腐败高压态势下，运用好“四种形态”，为全力推进走出“革命兴煤”之路提供坚强保证。</w:t>
      </w:r>
    </w:p>
    <w:p>
      <w:pPr>
        <w:ind w:left="0" w:right="0" w:firstLine="560"/>
        <w:spacing w:before="450" w:after="450" w:line="312" w:lineRule="auto"/>
      </w:pPr>
      <w:r>
        <w:rPr>
          <w:rFonts w:ascii="宋体" w:hAnsi="宋体" w:eastAsia="宋体" w:cs="宋体"/>
          <w:color w:val="000"/>
          <w:sz w:val="28"/>
          <w:szCs w:val="28"/>
        </w:rPr>
        <w:t xml:space="preserve">　　(一)认真学习，深刻领会，切实把思想和行动统一到中央和省委、省纪委的部署要求上来。</w:t>
      </w:r>
    </w:p>
    <w:p>
      <w:pPr>
        <w:ind w:left="0" w:right="0" w:firstLine="560"/>
        <w:spacing w:before="450" w:after="450" w:line="312" w:lineRule="auto"/>
      </w:pPr>
      <w:r>
        <w:rPr>
          <w:rFonts w:ascii="宋体" w:hAnsi="宋体" w:eastAsia="宋体" w:cs="宋体"/>
          <w:color w:val="000"/>
          <w:sz w:val="28"/>
          <w:szCs w:val="28"/>
        </w:rPr>
        <w:t xml:space="preserve">　　在中央纪委六次全会上的重要讲话，站在时代发展和战略全局高度，充分肯定深入推进党风廉政建设和反腐败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2025-04-03T22:22:44+08:00</dcterms:created>
  <dcterms:modified xsi:type="dcterms:W3CDTF">2025-04-03T22:22:44+08:00</dcterms:modified>
</cp:coreProperties>
</file>

<file path=docProps/custom.xml><?xml version="1.0" encoding="utf-8"?>
<Properties xmlns="http://schemas.openxmlformats.org/officeDocument/2006/custom-properties" xmlns:vt="http://schemas.openxmlformats.org/officeDocument/2006/docPropsVTypes"/>
</file>