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述责述廉领导讲话范文(通用3篇)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,欢迎品鉴！第一篇: 述责述廉领导讲话　　同志们...</w:t>
      </w:r>
    </w:p>
    <w:p>
      <w:pPr>
        <w:ind w:left="0" w:right="0" w:firstLine="560"/>
        <w:spacing w:before="450" w:after="450" w:line="312" w:lineRule="auto"/>
      </w:pPr>
      <w:r>
        <w:rPr>
          <w:rFonts w:ascii="宋体" w:hAnsi="宋体" w:eastAsia="宋体" w:cs="宋体"/>
          <w:color w:val="000"/>
          <w:sz w:val="28"/>
          <w:szCs w:val="28"/>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领导干部述职述廉活动，是我们党对领导干部提出的明确要求，是进一步落实党风廉政建设责任制和的具体行动，也是我区一贯坚持的良好传统。今天，区纪委、区委组织部组织召开科级干部集中述职述廉报告会，并邀请分管区领导和全体区纪委委员一起参加，这既是对传统的继承，又是形式上的一种创新。我们希望通过这样的做法，不断增强述职述廉活动的严肃*和实效*，进一步规范领导干部的从政行为，促进领导干部勤政廉政，为推动各项事业的发展作出更大贡献。</w:t>
      </w:r>
    </w:p>
    <w:p>
      <w:pPr>
        <w:ind w:left="0" w:right="0" w:firstLine="560"/>
        <w:spacing w:before="450" w:after="450" w:line="312" w:lineRule="auto"/>
      </w:pPr>
      <w:r>
        <w:rPr>
          <w:rFonts w:ascii="宋体" w:hAnsi="宋体" w:eastAsia="宋体" w:cs="宋体"/>
          <w:color w:val="000"/>
          <w:sz w:val="28"/>
          <w:szCs w:val="28"/>
        </w:rPr>
        <w:t xml:space="preserve">　　刚才，区发改局等5个部门的正职领导作了述职述廉报告，向大家报告了履行岗位职责、完成年度工作目标的情况和贯彻落实党风廉政建设责任制、执行廉洁自律规定的情况。总的看，5个部门的领导班子团结带领全体干部群众较好地完成了各项工作的年度目标任务，在贯彻落实党风廉政建设责任制方面措施有力，成效明显。班子主要负责人统筹全局，思路清晰，以身作则，注重自律，较好地履行了第一责任人的职责。下面，我就发挥述职述廉活动应有的作用，落实党风廉政建设责任制，进一步促进领导干部勤政廉政，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一、充分认识开展领导干部述职述廉活动的重要意义</w:t>
      </w:r>
    </w:p>
    <w:p>
      <w:pPr>
        <w:ind w:left="0" w:right="0" w:firstLine="560"/>
        <w:spacing w:before="450" w:after="450" w:line="312" w:lineRule="auto"/>
      </w:pPr>
      <w:r>
        <w:rPr>
          <w:rFonts w:ascii="宋体" w:hAnsi="宋体" w:eastAsia="宋体" w:cs="宋体"/>
          <w:color w:val="000"/>
          <w:sz w:val="28"/>
          <w:szCs w:val="28"/>
        </w:rPr>
        <w:t xml:space="preserve">　　1、开展述职述廉活动是发展党内*的重要形式。党的十七届四中全会指出:党内*是党的生命，集中统一是党的力量保*。开展述职述廉活动，让领导干部和领导班子向选举人、服务对象以及*群众报告自己所承担的工作，接受质询和评议，这是授权与被授权、监督与被监督关系的体现，是发展党内*、保障*群众*监督权力的重要形式。把述职述廉作为党内监督的一项重要制度，以党内法规的形式确定下来，这是发展党内*的重要进步。同时也表明，把各级领导机关和领导干部置于党员和党组织的监督之下，是一个不可逆转的趋势。</w:t>
      </w:r>
    </w:p>
    <w:p>
      <w:pPr>
        <w:ind w:left="0" w:right="0" w:firstLine="560"/>
        <w:spacing w:before="450" w:after="450" w:line="312" w:lineRule="auto"/>
      </w:pPr>
      <w:r>
        <w:rPr>
          <w:rFonts w:ascii="宋体" w:hAnsi="宋体" w:eastAsia="宋体" w:cs="宋体"/>
          <w:color w:val="000"/>
          <w:sz w:val="28"/>
          <w:szCs w:val="28"/>
        </w:rPr>
        <w:t xml:space="preserve">　　2、开展述职述廉活动是构建惩防体系的重要举措。党的*深刻指出:要坚持标本兼治、综合治理、惩防并举、注重预防的方针，扎实推进惩治和预防*体系建设，在坚决惩治*的同时，更加注重治本，更加注重预防，更加注重制度建设。党的十七届四中全会强调:在坚决惩治*的同时加大教育、监督、改革、制度创新力度，更有效地预防*，不断取得*斗争新成效。述职述廉活动既是一项预防*的重要措施，又是一项能够对权力运行进行有效监督的反腐倡廉制度，我区还在实践中不断探索改进述职述廉活动的形式，这符合党对反腐倡廉建设提出的新要求，顺应三个更加注重的反腐倡廉新趋势，我们应当继续坚持这个做法，不断完善这项制度。</w:t>
      </w:r>
    </w:p>
    <w:p>
      <w:pPr>
        <w:ind w:left="0" w:right="0" w:firstLine="560"/>
        <w:spacing w:before="450" w:after="450" w:line="312" w:lineRule="auto"/>
      </w:pPr>
      <w:r>
        <w:rPr>
          <w:rFonts w:ascii="宋体" w:hAnsi="宋体" w:eastAsia="宋体" w:cs="宋体"/>
          <w:color w:val="000"/>
          <w:sz w:val="28"/>
          <w:szCs w:val="28"/>
        </w:rPr>
        <w:t xml:space="preserve">　　3、开展述职述廉活动是领导干部接受监督的重要途径。不受监督的权力必然导致*，监督是对干部的约束，更是对干部的爱护。事实*，主动接受监督的干部一般较少犯错误，拒绝接受监督的干部很容易走向*。一个干部的成长往往很不容易，需要组织多年培养和个人长期奋斗，但自毁前程却只在朝夕之间。领导干部一定要摆正个人与组织、个人与群众的关系，既严格自律，又接受他律。要通过述职述廉这样的活动，主动接受各方面的监督，真诚地听取各个方面的意见，使自己少走弯路、不走错路。</w:t>
      </w:r>
    </w:p>
    <w:p>
      <w:pPr>
        <w:ind w:left="0" w:right="0" w:firstLine="560"/>
        <w:spacing w:before="450" w:after="450" w:line="312" w:lineRule="auto"/>
      </w:pPr>
      <w:r>
        <w:rPr>
          <w:rFonts w:ascii="宋体" w:hAnsi="宋体" w:eastAsia="宋体" w:cs="宋体"/>
          <w:color w:val="000"/>
          <w:sz w:val="28"/>
          <w:szCs w:val="28"/>
        </w:rPr>
        <w:t xml:space="preserve">　&gt;　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　　上个星期，*颁布了修订后的。这个，是深入推进党风廉政建设和*斗争的一项重要基础*法规，对于强化各级领导班子和领导干部抓反腐倡廉建设的*责任，保*党*、*关于党风廉政建设和*斗争各项决策部署的贯彻落实，进一步提高管党治党水平，为推动科学发展、促进社会*提供有力的*保障，具有十分重要的意义。</w:t>
      </w:r>
    </w:p>
    <w:p>
      <w:pPr>
        <w:ind w:left="0" w:right="0" w:firstLine="560"/>
        <w:spacing w:before="450" w:after="450" w:line="312" w:lineRule="auto"/>
      </w:pPr>
      <w:r>
        <w:rPr>
          <w:rFonts w:ascii="宋体" w:hAnsi="宋体" w:eastAsia="宋体" w:cs="宋体"/>
          <w:color w:val="000"/>
          <w:sz w:val="28"/>
          <w:szCs w:val="28"/>
        </w:rPr>
        <w:t xml:space="preserve">　　早在1998年，**、*就印发了，对于促进各级党委、*抓好党风廉政建设，深入推进*斗争，不断提高党的领导水平和执政水平、提高拒腐防变和抵御风险能力，发挥了十分重要的作用。20**年，在颁布实施10周年之际，胡**就落实党风廉政建设责任制专门作出重要指示，强调了党风廉政建设责任制是深入推进党风廉政建设和*斗争的一项基础*制度。但是，随着形势的发展变化，党风廉政建设面临着许多新情况、新问题，中有些内容已经不能完全适应形势发展的需要，*决定予以修订。</w:t>
      </w:r>
    </w:p>
    <w:p>
      <w:pPr>
        <w:ind w:left="0" w:right="0" w:firstLine="560"/>
        <w:spacing w:before="450" w:after="450" w:line="312" w:lineRule="auto"/>
      </w:pPr>
      <w:r>
        <w:rPr>
          <w:rFonts w:ascii="宋体" w:hAnsi="宋体" w:eastAsia="宋体" w:cs="宋体"/>
          <w:color w:val="000"/>
          <w:sz w:val="28"/>
          <w:szCs w:val="28"/>
        </w:rPr>
        <w:t xml:space="preserve">　　修订后的，全面贯彻了深入贯彻落实科学发展观、构建社会主义*社会的重要战略思想，充实完善了领导班子、领导干部在党风廉政建设中的责任分工和应当承担的八项领导责任。其中增加的责任内容有三项:一是增加了责任分解的内容，要求各级党委明确领导班子、领导干部在党风廉政建设中的职责和任务分工，使责任制落到实处。二是增加了加强权力制约和监督的内容，要求各级党委建立健全决策权、执行权、监督权既相互制约又相互协调的权力结构和运行机制，推进权力运行程序化和公开透明。三是增加了加强作风建设的内容，要求各级党委认真纠正损害群众利益的不正之风，切实解决党风政风方面存在的突出问题。修订后的，还就落实党风廉政建设责任制的检查考核与责任追究提出了新的具体要求，重新归纳列举了应当实施责任追究的七种具体情形，在这里也有必要给大家拎一拎。这七种情形，一是对党风廉政建设工作领导不力，二是对上级交办事项不贯彻落实，三是对严重违纪违法行为隐瞒不报、压案不查，四是对班子成员和下属疏于监督管理致使发生严重违纪违法问题，五是违反规定选拔任用干部或者用人失察失误，六是对下属人员违法行为放任、包庇、纵容，七是其他违反规定的行为。</w:t>
      </w:r>
    </w:p>
    <w:p>
      <w:pPr>
        <w:ind w:left="0" w:right="0" w:firstLine="560"/>
        <w:spacing w:before="450" w:after="450" w:line="312" w:lineRule="auto"/>
      </w:pPr>
      <w:r>
        <w:rPr>
          <w:rFonts w:ascii="宋体" w:hAnsi="宋体" w:eastAsia="宋体" w:cs="宋体"/>
          <w:color w:val="000"/>
          <w:sz w:val="28"/>
          <w:szCs w:val="28"/>
        </w:rPr>
        <w:t xml:space="preserve">　　新颁布的责任制规定，还有不少新精神和新要求，在这里不能一一详述。当前和今后一个时期，认真学习贯彻，是全区各级党委、*的一项重要*任务。我们要充分认识贯彻实施的重要*，结合贯彻落实党的十七届四中、五中全会精神，扎扎实实地抓好组织实施工作。要采取多种形式做好宣传教育工作，使领导干部尽快熟悉和掌握，形成贯彻实施的良好氛围。各部门各单位要对照，认真分析查找在党风廉政建设方面存在的突出问题和薄弱环节，采取有效措施加以解决，使党风廉政建设和具体业务工作相互融合、相互促进。领导干部特别是部门一把手要深入学习理解和认真贯彻执行，不断增强责任意识，全面履行一岗双责，始终把党风廉政建设作为关系全局的大事切实抓紧抓好。</w:t>
      </w:r>
    </w:p>
    <w:p>
      <w:pPr>
        <w:ind w:left="0" w:right="0" w:firstLine="560"/>
        <w:spacing w:before="450" w:after="450" w:line="312" w:lineRule="auto"/>
      </w:pPr>
      <w:r>
        <w:rPr>
          <w:rFonts w:ascii="宋体" w:hAnsi="宋体" w:eastAsia="宋体" w:cs="宋体"/>
          <w:color w:val="000"/>
          <w:sz w:val="28"/>
          <w:szCs w:val="28"/>
        </w:rPr>
        <w:t xml:space="preserve">　　&gt;三、以述职述廉活动为契机，进一步提高领导能力和管理水平</w:t>
      </w:r>
    </w:p>
    <w:p>
      <w:pPr>
        <w:ind w:left="0" w:right="0" w:firstLine="560"/>
        <w:spacing w:before="450" w:after="450" w:line="312" w:lineRule="auto"/>
      </w:pPr>
      <w:r>
        <w:rPr>
          <w:rFonts w:ascii="宋体" w:hAnsi="宋体" w:eastAsia="宋体" w:cs="宋体"/>
          <w:color w:val="000"/>
          <w:sz w:val="28"/>
          <w:szCs w:val="28"/>
        </w:rPr>
        <w:t xml:space="preserve">　　述职述廉活动的最终目的是促进勤政廉政，促进领导干部提高引领发展的能力和管理队伍的水平。领导干部要正确看待述职述廉活动，不能一述了之，而要以述促进，以开展述职述廉活动为起点和动力，在加强本单位的廉政建设、作风建设和班子建设等方面继续*下功夫，争取新的成效。在这里，我分三个层次，提三句话的要求。</w:t>
      </w:r>
    </w:p>
    <w:p>
      <w:pPr>
        <w:ind w:left="0" w:right="0" w:firstLine="560"/>
        <w:spacing w:before="450" w:after="450" w:line="312" w:lineRule="auto"/>
      </w:pPr>
      <w:r>
        <w:rPr>
          <w:rFonts w:ascii="宋体" w:hAnsi="宋体" w:eastAsia="宋体" w:cs="宋体"/>
          <w:color w:val="000"/>
          <w:sz w:val="28"/>
          <w:szCs w:val="28"/>
        </w:rPr>
        <w:t xml:space="preserve">　　第一句话:讲廉洁，做一个有自律力的领导。今年年初，*颁布了新的，规定了8个方面禁止和52个不准，涵盖了权力运行中容易滋生*的各个领域，如同一条条带电高压线，对党员领导干部具有强大的预*作用。领导干部特别是主要领导干部，要做贯彻实施的表率，自觉做到标准更高一些、要求更严一些。要做学习的表率，认真消化吸收区纪委发放的等学习资料，进一步熟悉和了解的各项要求和规定，牢固树立法律面前人人平等、制度面前没有特权、制度约束没有例外的意识。要做落实的表率，要求一般党员干部做到的，主要负责同志必须首先做到;要求下级做到的，上级必须首先做到;要求别人做到的，自己必须首先做到。要做接受监督的表率，认真参加*生活会和述职述廉，如实向党组织报告个人有关事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　　第二句话:讲团结，搭一个有凝聚力的班子。正职领导作为领导班子的一班之长，既要对业务工作负总责，也要对班子建设负总责。作为一把手来讲，心胸应该更开阔一些，风格应该更高尚一些，律己应该更严格一些;要敢于负责任，善于推功揽过，充分保护和调动班子成员大胆干事创业的积极*;要带头维护班子的团结，坚持开展批评与自我批评，通过自身表率作用来带动团结、促进团结。作为班子其他成员，既要敢于对职责范围内的工作负责，又要摆正位置，做好主要领导的参谋和助手;要多看到工作中的差距和不足，善于向他人学习，取长补短，完善自身;要以事业为重，以大局为重，自觉做到不利于团结的话不说，不利于团结的事不做。在班子内部，要坚持*集中制原则，决不能搞一言堂，主要领导要善于倾听班子全体成员的意见和建议，发扬*，正确集中，从善如流，当班长而不当家长，高人一筹而不高人一等，在班子内部创造一个心齐气顺的良好局面，为推动事业发展提供坚强保障。</w:t>
      </w:r>
    </w:p>
    <w:p>
      <w:pPr>
        <w:ind w:left="0" w:right="0" w:firstLine="560"/>
        <w:spacing w:before="450" w:after="450" w:line="312" w:lineRule="auto"/>
      </w:pPr>
      <w:r>
        <w:rPr>
          <w:rFonts w:ascii="宋体" w:hAnsi="宋体" w:eastAsia="宋体" w:cs="宋体"/>
          <w:color w:val="000"/>
          <w:sz w:val="28"/>
          <w:szCs w:val="28"/>
        </w:rPr>
        <w:t xml:space="preserve">　　第三句话:讲*，建一个有战斗力的机关。一个有战斗力的机关，必定是一个管理有序、奋发进取、*和睦的机关。马克思说过:人创造环境，环境也创造人。良好的工作氛围既宜人，也育人，可以增强凝聚力、激发创造力、形成战斗力。那么，如何建设一个*的、有战斗力的机关，我看首要一条还是要落实严格教育、严格管理、严格监督的责任，这是对党员干部最大的关心爱护。部门主要领导要重视对干部的日常管理，个人不好的东西，不要形成习惯;单位不好的东西，不要形成风气。要认真抓好经常*的思想工作，对干部队伍中出现的苗头*、倾向*问题，该提醒的及时提醒，该批评的严肃批评，该制止的坚决制止，做到防微杜渐。要抓紧建立完善符合本单位实际的部门内控机制，严肃纪律约束，防范职务风险，保*干部群众依纪依法办事。在做到严字当头的同时，还要坚持和字为贵。我们每个部门其实都可以比作一个大家庭，大家在一起共事，是工作的需要，也是难得的缘分，理应倍加珍惜，十分珍视。有句话叫做互相补台好戏连台，互相拆台一起垮台，我认为特别有道理。同志之间相处，要有容人容事的雅量和气度，大事讲原则，小事讲风格，互相信任，互相支持，努力成为工作上密切配合的同事、生活上互相关心的挚友。领导干部要加强同普通干部群众的交流沟通，在平等讨论中感知理解，在思想交流中感怀宽容，在团结协作中感悟默契，以坦荡的胸怀和人格的魅力来赢得干部群众的支持和尊重。所有同志都要认真履行岗位职责，心往一处想、劲往一处使、拧成一股绳，努力营造一种彼此信任、心情舒畅的工作氛围，在做好工作的同时保持身心的一种轻松和愉悦。</w:t>
      </w:r>
    </w:p>
    <w:p>
      <w:pPr>
        <w:ind w:left="0" w:right="0" w:firstLine="560"/>
        <w:spacing w:before="450" w:after="450" w:line="312" w:lineRule="auto"/>
      </w:pPr>
      <w:r>
        <w:rPr>
          <w:rFonts w:ascii="宋体" w:hAnsi="宋体" w:eastAsia="宋体" w:cs="宋体"/>
          <w:color w:val="000"/>
          <w:sz w:val="28"/>
          <w:szCs w:val="28"/>
        </w:rPr>
        <w:t xml:space="preserve">　　同志们，今天的会议开得很成功。我想，述职述廉是手段，促进领导干部勤政廉政是目的。希望参加述职述廉的领导干部以这次报告会为新的起点，继续保持开拓进取的精神面貌，继续发扬求真务实的工作作风，争创一流业绩，不负群众的信任和组织的重托;同时要进一步增强自觉接受监督的意识，真正使自己在阳光下用权、在监督下干事，做一个勤政廉政、远离*的干部。希望各部门的全体同志给予本部门领导班子以更多的信任和支持，用加强监督、*参与的方式给予他们更多的帮助，大家团结一致，扎实工作，推动全区各项事业更好更快地发展，为实现东大门建设先行突破作出新的更大的贡献!</w:t>
      </w:r>
    </w:p>
    <w:p>
      <w:pPr>
        <w:ind w:left="0" w:right="0" w:firstLine="560"/>
        <w:spacing w:before="450" w:after="450" w:line="312" w:lineRule="auto"/>
      </w:pPr>
      <w:r>
        <w:rPr>
          <w:rFonts w:ascii="宋体" w:hAnsi="宋体" w:eastAsia="宋体" w:cs="宋体"/>
          <w:color w:val="000"/>
          <w:sz w:val="28"/>
          <w:szCs w:val="28"/>
        </w:rPr>
        <w:t xml:space="preserve">　　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述责述廉领导讲话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十七大和中纪委十七届三次全会上，胡锦涛对党风廉政建设作出了重要讲话，党的十七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　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十七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__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三个代表”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&gt;　　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&gt;　　三、要严格自律，决不能放纵欲望</w:t>
      </w:r>
    </w:p>
    <w:p>
      <w:pPr>
        <w:ind w:left="0" w:right="0" w:firstLine="560"/>
        <w:spacing w:before="450" w:after="450" w:line="312" w:lineRule="auto"/>
      </w:pPr>
      <w:r>
        <w:rPr>
          <w:rFonts w:ascii="宋体" w:hAnsi="宋体" w:eastAsia="宋体" w:cs="宋体"/>
          <w:color w:val="000"/>
          <w:sz w:val="28"/>
          <w:szCs w:val="28"/>
        </w:rPr>
        <w:t xml:space="preserve">　　人有欲望是自然的，人有七情六欲，有欲望不见得是坏事。人总是有追求的，想实现抱负、成就事业，这是好的;想改善生活、过好日子，这也是人之常情。法国思想家卢梭说过：“在正义的阳光照耀下，名利是人类进步的驱动力。”前提是在正义的阳光照耀下，欲望是人人都会有的，正常的欲望是人类前进的动力，放纵的欲望则可能会毁灭人、毁灭社会。工商干部不是禁欲主义者，也有个人的正当利益。，从来不反对干部在规定的范围和政策以内获得应得的报酬和利益。但是我们奉行的是人民的利益高于一切，不能把自己的利益放在人民的利益之上，更不能为了自己的利益伤害人民的利益。古人说：“宁可清贫自乐，不可浊富多忧”，这既是一种深层智慧，也是种战胜自我、豁达大度，拒绝庸俗的超脱和情境。清代有个人写过一首诗：“终日奔波只为饥，方才一饱便思衣。衣食两般皆俱足，又思娇娥美貌妻。娶的美妻生下子，又思无田少根基。门前买下田千顷，又恩出门少马骑。厩里买回千匹马，叉思无官被人欺。做个县官还嫌小，要到朝中挂紫衣……”这首诗形象地说明了人的欲望无止境，容易膨胀，手中有权的人一旦私欲膨胀，就容易突破思想道德防线，由丧德、丧智发展到以权谋私、权钱交易、买官卖官，这就会召来牢狱之灾甚至失身之祸。当前，我们干部队伍中确实有极少数人也存在愿望无止境、贪图享乐等等各种习惯，比如有的人不关心进取，关心生活超过关心工作，工作上得过且过，待遇上寸土必争，过分在意票子、房子、车子;有的利己不已,追求物质享受，胜过尊重自己的名誉，陶醉于灯红酒绿，往来于哥们大款。这些都是危险的信号。当然，我们大家工作很辛苦，公职人员工资收入总体可以，但不是在很高的位置，跟一些社会上致富的人来比还有一定的差距，这是国家经济社会水平决定的。但是我们已经有非常稳定的家庭收入，我们的生活是完全有保障的，应该知足常乐。明朝初年，朱元璋打下天下当皇帝不久，他曾经告诫官员，他说：“现在战乱刚平定，老百姓都还很苦，我们朝中当官的都已经有俸禄了，虽然不多，一但可以过日子了，这就像一口井，每天你们去打水，打了以后，第二天水也会出来，又可以打水了，只要你安分守已，在岗位上工作，这个水就会取之不尽、用之不竭生活就会很稳定!如果你觉得井里的水太少、不够，还想另外去舀，违法乱纪，搞得民怨沸腾，那你这个位置就坐不住了，我也对你们不客气了。所以每个在朝廷当官的人都要自己守住自己这口井。”他这个故事很朴素，但是充满辩证法。只要我们认认真真在岗位上工作，你就每个月都有稳定的收入。如果想工资之外去搞点外快、捞点好处，说不定把自己的饭碗都砸了。从一些事例中我们可以得出一个概念和结论：领导干部一定要养成达观的生活态度和勤俭的生活方式，不要贪图享乐。自古以来，没有几个做官的死于饥寒，但是死于敛财的历代历朝大有人在。因此，灵车上没有多余的行李架，人不可能把金钱带入坟墓，金钱却有可能把人送进坟墓。金钱没有牙齿，但可以吞下人的灵魂。有时候你满了口袋却会掉了脑袋。所以，金钱物质是身外之要看得淡一些。据妇产科的同志讲：人出生时握着两个拳头，说明是要来干事业、奋斗的;据火葬场的人讲，人死的时候撒开手指，撒手而去，说明什么东西都是带不走的，不要太贪恋身外之物。</w:t>
      </w:r>
    </w:p>
    <w:p>
      <w:pPr>
        <w:ind w:left="0" w:right="0" w:firstLine="560"/>
        <w:spacing w:before="450" w:after="450" w:line="312" w:lineRule="auto"/>
      </w:pPr>
      <w:r>
        <w:rPr>
          <w:rFonts w:ascii="宋体" w:hAnsi="宋体" w:eastAsia="宋体" w:cs="宋体"/>
          <w:color w:val="000"/>
          <w:sz w:val="28"/>
          <w:szCs w:val="28"/>
        </w:rPr>
        <w:t xml:space="preserve">　&gt;　四、要坚持原则，决不能为情所累</w:t>
      </w:r>
    </w:p>
    <w:p>
      <w:pPr>
        <w:ind w:left="0" w:right="0" w:firstLine="560"/>
        <w:spacing w:before="450" w:after="450" w:line="312" w:lineRule="auto"/>
      </w:pPr>
      <w:r>
        <w:rPr>
          <w:rFonts w:ascii="宋体" w:hAnsi="宋体" w:eastAsia="宋体" w:cs="宋体"/>
          <w:color w:val="000"/>
          <w:sz w:val="28"/>
          <w:szCs w:val="28"/>
        </w:rPr>
        <w:t xml:space="preserve">　　中华民族是一个重情的民族，重亲情、重友情、重爱情，这都是好的。工商干部也是人，人都有人之常情。但是中华民族更是一个重义的民族，我们说：“君子重于义，小人重于利”、“大义可以灭亲”。这就是说义比情更重，为义可以断情、为义可以灭亲。所以，义(就是正义)就更重要。作为人民的公务员，我们要树立为人民谋利益的观念，不能把党和人民赋予的地位和权力，作为为自己、为家庭成员、为亲友谋利的工具。亲友、朋友有特殊的困难时，我们给予适当的照顾、帮助是可以理解的，但要有一定的原则，要讲是非。讲亲情不能错位，重友情不自避位。不能只讲亲情友情，抛弃党的原则。也就是说我们工商干部,要重感情，但亲情友情再深也是有界的，这个界说到底就是公权不能私用.在亲情友情面前能不能保持清醒的头脑，能不能坚持党的原则，这是工商干部经常要面临的严峻考验。有的同志确实在这个问题上把握不了自己，对配偶、子女、亲属提出的不合理的要求碍于情面，明知不对也不拒绝，对他们的错误不批评、不教育、不指责，对他们利用自己的地位和权力影响谋取非法利益也熟视无睹、听之任之，甚至纵容包庇，在错误的道路上越走越远，结果为亲情所累、为友情所害。党员干部的违法违纪案件里面将近有__%是与配偶、子女有关。我们有些领导干部工作忙，对配偶子女的思想状况不屑一顾，也有的对配偶子女谋取不正当利益开一只眼、闭一只眼，甚至少数人利用手中的权力为配偶子女谋取利益。不法分子也是看到了这一点，趁虚而入，迂回出击。一些党员干部也是在这种情况下栽了跟头。党员干部只有在严格要求自己的情况下，同时严格约束家属、子女和身边工作人员，才能使自己立于不败之地。也确实有一些领导干部是因为家属非常贪婪导致犯错误。我们工商领导干部都要在腐败案例中吸取教训，常想人民的养育之恩、常思党的培养之恩，自觉用党纪国法规范自己、约束自己。在新的形势下，领导干部自己受着严峻的考验，领导干部的家属子女也受着严峻的考验。教育好家属子女不是一件小事，关系到我们党员能否政治上坚定、思想道德上纯洁、从政行为上的廉洁。实际上，钱财不能帮助子女走上成功的道路。古今中外，许多有识之士对钱财给子女的问题都是持排斥态度的。清代的林则徐就说过：“子孙若如我，留财做什么?贤而多财，则损其志.子孙不如我，留钱做什么?愚而多钱，益增其过。”意思是说，如果子孙后代像我这样廉洁，留钱给他们干什么，他本来就很贤慧和聪明，我把钱和财产留给他反而损害了他奋斗的意志。子孙不如我，那留钱给他，反而使他好逸恶劳，坐吃山空。留的钱越多，他就越是胡作非为，越是增加其过错。曾国藩位及人臣，几个儿子也都成了大气，他教子有两个“决不肯”。一是决不肯通过做官发财;二是决不肯给子女留遗产.曾国藩说过一句话：“有福不可享尽，有势不可使尽”，就是说什么事都要有度。不仅中国文化要求我们这么做，现在国外的首富比尔·盖茨就决定把自己财富的__%捐献给慈善事业。美国的第二大富股神巴菲特把个人财产的__%捐献给教育事业和慈善事业。这些富翁为什么不把财富留给自己的子女呢?巴菲特说过这么一句话：“那种以为只要投入娘胎就可一世衣食无忧的想法，损害了我心目中公平的观念。”他们认为，富家子弟容易不劳而获、游手好闲、生活颓废，作为家长，留给子女最重要的不是遗产,而应该是做人的基本价值观和生存理念。所以，我们工商干部，特别是领导干部决不能为亲情所惑，一定要管好配偶、子女和亲友。配偶、子女不出问题，才是对他们真正的关心、爱护，也是对自己政治声誉和生命的关爱。</w:t>
      </w:r>
    </w:p>
    <w:p>
      <w:pPr>
        <w:ind w:left="0" w:right="0" w:firstLine="560"/>
        <w:spacing w:before="450" w:after="450" w:line="312" w:lineRule="auto"/>
      </w:pPr>
      <w:r>
        <w:rPr>
          <w:rFonts w:ascii="宋体" w:hAnsi="宋体" w:eastAsia="宋体" w:cs="宋体"/>
          <w:color w:val="000"/>
          <w:sz w:val="28"/>
          <w:szCs w:val="28"/>
        </w:rPr>
        <w:t xml:space="preserve">　　在这里我想和大家说说工商干部交友的问题。工商干部应当广交朋友，朋友多、信息多，我们现在了解事情作决策，信息很重要，信息半径越大，你决策的范围、所支持的面就越广。但是我们要慎重交友，这是保持廉洁的必然要求。一个人随着工作年限的增长，随着职务的提升，交际的面会越来越广，你的朋友会越来越多。这个时候和谁交朋友、怎样交朋友就显得非常重要。处理好社交圈的问题是我们党员干部需要特别注意的问题。可能我们工商部门交友的机会更广，无论是审批营业执照还是行政执法，都要接触这些朋友。我们的朋友各方面都有，老板大款也不少，我们在这方面要很好的把握自己。党员干部因为交友不慎而犯错误的不在少数，分析一些干部堕落的轨迹可以看出，交友不慎是他们走向腐败的加速器。近朱者赤、近墨者黑。我们党员干部交了一个好朋友是多了一面镜子、多了一个参谋;交了一个坏朋友，就是狐朋狗友，等于“雪入墨池，虽溶于水，其实已乌”。而且我们看到，那些自称朋友的行贿者，说起来都是朋友，但有几个在受贿的党员干部出了事之后还真正把你当朋友看的?几乎没有。一个领导干部，因为拿了人家几个臭钱，被人家当做狗来使唤，还值什么呢?靠金钱、权力积累起来的友谊是短命的。对于我们工商干部来说，我们交友绝非生活小节，交友必是慎之又慎。还是小平同志那句话说得好：“朋友要交，但心中要有数”。要谨慎交友、冷静交友、从善交友、择廉交友，要多跟研究党群关系学的、摒弃庸俗关系学的同志交友，要多跟普通百姓交友，多跟先进模范交友。对那些投机钻营的人，对那些打着你的旗号办事、谋私利的人，对那些行为低劣、搞歪门邪道的人，对那些抱着不正当的图谋来跟你交友的人，你一定要高度警惕。一句话：\"近君子，远小人”。现在我们不少干部比较热衷于请吃和吃请，经常是今天你请我，明天我请你，今天在这吃，明天在那吃。一些腐败分子堕落的教训是深刻的，我们要好好吸取。要注意控制自己的应酬，少搞吃吃喝喝。吃多了身体不好，吃多了形象不好、影响不好，吃多了有时还会吃出问题。</w:t>
      </w:r>
    </w:p>
    <w:p>
      <w:pPr>
        <w:ind w:left="0" w:right="0" w:firstLine="560"/>
        <w:spacing w:before="450" w:after="450" w:line="312" w:lineRule="auto"/>
      </w:pPr>
      <w:r>
        <w:rPr>
          <w:rFonts w:ascii="宋体" w:hAnsi="宋体" w:eastAsia="宋体" w:cs="宋体"/>
          <w:color w:val="000"/>
          <w:sz w:val="28"/>
          <w:szCs w:val="28"/>
        </w:rPr>
        <w:t xml:space="preserve">　&gt;　五、要自觉接受监督，决不能为所欲为</w:t>
      </w:r>
    </w:p>
    <w:p>
      <w:pPr>
        <w:ind w:left="0" w:right="0" w:firstLine="560"/>
        <w:spacing w:before="450" w:after="450" w:line="312" w:lineRule="auto"/>
      </w:pPr>
      <w:r>
        <w:rPr>
          <w:rFonts w:ascii="宋体" w:hAnsi="宋体" w:eastAsia="宋体" w:cs="宋体"/>
          <w:color w:val="000"/>
          <w:sz w:val="28"/>
          <w:szCs w:val="28"/>
        </w:rPr>
        <w:t xml:space="preserve">　　邓小平同志曾经说过：“共产党员谨小慎微不好，胆子太大了也不好。一怕党、二怕群众、三怕民主党派，总是好一些。”我理解，小平同志所说的“怕”，就是对组织、对群众要有敬畏之心，时刻将自己置于组织和群众的监督之下。党员干部掌握了权力以后，赞歌会多起来，吹喇叭、抬轿子的人会多起来，拉关系、套近乎的人会多起来。在这种情况下，容易飘飘然、昏昏然，有意无意地逃避监督、抵制监督。一些领导走上违法违纪的道路，有个很重要的原因就是逃避监督、拒绝监督。我们党是全心全意为人民服务的党，党员干部不论职务高低、资历深浅，都是人民的公仆，都自觉地把自己置于党和人民的监督之下。在民主、法制进一步推进的形势下，我们的工商干部要学会习惯在监督的环境下开展工作，应当作为自己必备的素质要求。有人监督、有人揭短、有人批评是好事;没人监督、没人批评，弄不好容易出事。习惯在监督的环境下开展工作是工商干部的一种修养，是工商干部的一种气度，也是工商干部提高能力的一条重要途径。有了这种修养、这种气度、这种胸襟、这种能力，我们工作中看问题、想办法就会少一些主观性、片面性、随意性，与干部群众的关系也会更加密切些、和谐些。有些同志担心监督丢了自己的面子，伤了自己的威信，动了自己的位子，是对自己不信任，是对自己过不去，还有的同志听到监督就反感，甚至恼羞成怒，这完全是错误的。监督是一种约束，监督也是一种爱护，监督是一种警戒，监督也是一面镜子，要经常想一想、照一照，让人家检查一下自己有什么不足和缺点，及时地改进和纠正，对一个人的健康成长是很有好处的。小平同志说得好：“谨慎总是好一些”。如果我们自己严格要求自己，又有外部监督，我们当干部就不容易犯错误，即使有了错误也容易改进。苏荣书记在十二届省纪委三次全会上强调：“经济要快速发展，干部要健康成长”。干部的健康成长离不开有效监督。自觉接受监督很重要的一条就是要有自知之明。国学大师北大教授季羡林说过：“人都有穿开裆裤的时候”。什么意思呢?每个人都有不足，都有缺点，也都有弱点，这是不奇怪的，问题是要敢于正视自己的缺点。一个人最大的缺点是不知自己有缺点，最危险的缺点是坚持自己的缺点，最无知的缺点是为自己的缺点辩解，最可笑的缺点是闭着眼睛也能发现人家的缺点、睁大眼睛也看不到自己的缺点。作为工商干部尤其对地位、职务要有清醒的认识。我们到了一定的地位、一定的工作岗位，是有能力、有水平，这是肯定的，但是我的能力水平是不是就一定最好呢?也不一定。地位和职务是我们脚下的台阶，不一定是自己真实的高度。官大未必真知，不可能什么都懂、什么都行。人贵有自知之明。我们工商干部一定要保持清醒，耳聪目明，不要被假象迷惑。人往往有时提醒别人容易，提醒自己很难。许多事也是由于骄傲形成的，一骄傲就听不得不同的意见，一骄傲就不愿意接受别人的监督。历史上的名将项羽是一位英雄，李清照有首词写项羽：\"生当作人杰，死亦为鬼雄，军今思项羽，不肯过江东。”项羽就是因为骄傲打了败仗，最后无颜见江东父老，在乌江自刎而死。我们都要以史为戒，要想想自己取得的成绩、想想自己的荣誉，是不是真正是自己的实力、能力、魅力的反映。换了个地位、换了个环境、离开了组织的培养和同志们的帮助还是不是这样?要经常地警告自己、提醒自己、解剖自己、完善自己。</w:t>
      </w:r>
    </w:p>
    <w:p>
      <w:pPr>
        <w:ind w:left="0" w:right="0" w:firstLine="560"/>
        <w:spacing w:before="450" w:after="450" w:line="312" w:lineRule="auto"/>
      </w:pPr>
      <w:r>
        <w:rPr>
          <w:rFonts w:ascii="宋体" w:hAnsi="宋体" w:eastAsia="宋体" w:cs="宋体"/>
          <w:color w:val="000"/>
          <w:sz w:val="28"/>
          <w:szCs w:val="28"/>
        </w:rPr>
        <w:t xml:space="preserve">　&gt;　六、要警钟长呜，决不能心存侥幸</w:t>
      </w:r>
    </w:p>
    <w:p>
      <w:pPr>
        <w:ind w:left="0" w:right="0" w:firstLine="560"/>
        <w:spacing w:before="450" w:after="450" w:line="312" w:lineRule="auto"/>
      </w:pPr>
      <w:r>
        <w:rPr>
          <w:rFonts w:ascii="宋体" w:hAnsi="宋体" w:eastAsia="宋体" w:cs="宋体"/>
          <w:color w:val="000"/>
          <w:sz w:val="28"/>
          <w:szCs w:val="28"/>
        </w:rPr>
        <w:t xml:space="preserve">　　少数干部犯错误，常常与自己自作聪明、心存侥幸有关。有的人觉得自己位高权重，或者有所谓的硬关系，犯了错误别人不会举报，举报了也不会查;有的人觉得自己行为诡秘、手段高明、机关算尽，犯了错误不会暴露，即使被揭发也难以查清;有的人认为有问题的干部不是一个两个，法不责众，组织上不会查，就是查也不一定能查到自己的头上。这些侥幸的心理完全是错误的。从实际情况来看，由于种种原因，一些腐败分子没有能够得到及时的查处，成为暂时的漏网之鱼，这也是客观事实。但是，另一方面，我们必须要有这样一个观点：“若要人不知，除非已莫为”。要记住陈毅说过的一句话：“莫伸手，伸手必被捉。”只要你有问题，你都有被查处的可能，这也是客观规律。你严重的违法违纪，就等于自己给自己身边埋下了一个随时可能爆炸的定时炸弹。从我们了解查处的一些案件来看，很多不是刚发生就查处的，有的都是好几年以前的事情，现在__年代发生的事被查处的都有。所以，侥幸心理有不得，每个人都要警钟长鸣。党和人民在监督，众目睽睽难逃脱。千万不能为了潇洒走一回，就拿青春赌明天。不要以为自己不说，组织上就无法认定。王怀忠是零口供被判了死刑，人证物证都很充足。这些都给我们启示，千万不能有侥幸心理。</w:t>
      </w:r>
    </w:p>
    <w:p>
      <w:pPr>
        <w:ind w:left="0" w:right="0" w:firstLine="560"/>
        <w:spacing w:before="450" w:after="450" w:line="312" w:lineRule="auto"/>
      </w:pPr>
      <w:r>
        <w:rPr>
          <w:rFonts w:ascii="宋体" w:hAnsi="宋体" w:eastAsia="宋体" w:cs="宋体"/>
          <w:color w:val="000"/>
          <w:sz w:val="28"/>
          <w:szCs w:val="28"/>
        </w:rPr>
        <w:t xml:space="preserve">　　由于时间关系，我就不多讲。今天在座的都是基层分局长副科以上领导干部和机关全体同志，我想再讲一句，大家不仅要严格要求自己，还要全面落实党风廉政建设责任制，自觉承担起领导反腐倡廉建设的政治责任。县局主要领导是第一责任人，是对班子内部和管辖范围内的反腐倡廉建设负总责的。在十七届中央纪委二次全会的讲话里面，胡锦涛对各级党委主要领导同志提出了四个方面的“亲自”要求，即重要工作亲自部署、重大问题亲自过问、重点环节亲自协调、重要案件亲自督办。我们一定要按照锦涛同志提出的要求，负起总责、认真落实。领导班子其他成员也要切实抓好职责范围内的党风廉政建设，真正把从严治党的方针落到实处，贯彻到反腐倡廉的建设之中。穿插到工商的各项业务工作之中。</w:t>
      </w:r>
    </w:p>
    <w:p>
      <w:pPr>
        <w:ind w:left="0" w:right="0" w:firstLine="560"/>
        <w:spacing w:before="450" w:after="450" w:line="312" w:lineRule="auto"/>
      </w:pPr>
      <w:r>
        <w:rPr>
          <w:rFonts w:ascii="宋体" w:hAnsi="宋体" w:eastAsia="宋体" w:cs="宋体"/>
          <w:color w:val="000"/>
          <w:sz w:val="28"/>
          <w:szCs w:val="28"/>
        </w:rPr>
        <w:t xml:space="preserve">　　同志们，人生好比一次远航，必经风雨，是乘舟搁浅，还是乘风破浪，舵就掌握在我们自己的手里。人生是一部书，这部书是否精彩，常由书的主角来决定，这个主角也是我们自己。江泽民同志提出过：“参加革命为什么?现在当干部应该做什么?将来身后留什么?是我们每个党员干部在行使权力的时候要认真思考和作出回答的三个问题”。以史为鉴可以知兴替，以人为鉴可以知得失。一个人怎么来自己发展或者是堕落，一个人怎么来进步或者是停滞不前。我们愿每个今天在座的干部特别是副科以上领导干部珍惜自己的历史和荣誉，珍惜党和人民的培养和信任，切实把握好人生的每一个关键点，走好人生的每一步，牢记党和人民的重托，牢记自己肩负的职责，真正按照党的十七大提出的：“讲党性、重品行、作表率”的要求，坚持立党为公、执政为民，坚持求真务实、真抓实干，坚持廉洁自律、警钟长鸣，切实做到为民、务实、清廉，努力做一个人民群众拥护、尊敬的人，做一个同事、部下敬佩信服的人，做一个家属子女引以为荣的人，做一个回首人生问心无愧的人。也祝愿××县工商局领导班子进一步务实清廉，开拓进取，奋力拼博，使××工商事业在原有好的基础上再跃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今天的述职述廉会议，让我感到喜悦，受到震撼。 23位纪委书记的述职述廉， 精神饱满、中气十足、振地有声，充分展示了铁军风采。台上一分钟，台下一年功，浓缩的都是精华。虽然纪检监察工作艰苦，生活清苦、内心痛苦，但是打造了执纪监督的新作为，从严治党的新气象，干部成长的新进步。像纪委书记中的先进代表何波同志提拔为园林办事处主任，杨盛同志是市委精挑细选到市信访局担任副局长，他们是做群众工作的模范和榜样。</w:t>
      </w:r>
    </w:p>
    <w:p>
      <w:pPr>
        <w:ind w:left="0" w:right="0" w:firstLine="560"/>
        <w:spacing w:before="450" w:after="450" w:line="312" w:lineRule="auto"/>
      </w:pPr>
      <w:r>
        <w:rPr>
          <w:rFonts w:ascii="宋体" w:hAnsi="宋体" w:eastAsia="宋体" w:cs="宋体"/>
          <w:color w:val="000"/>
          <w:sz w:val="28"/>
          <w:szCs w:val="28"/>
        </w:rPr>
        <w:t xml:space="preserve">&gt;　　一、对区镇处纪委书记工作点评</w:t>
      </w:r>
    </w:p>
    <w:p>
      <w:pPr>
        <w:ind w:left="0" w:right="0" w:firstLine="560"/>
        <w:spacing w:before="450" w:after="450" w:line="312" w:lineRule="auto"/>
      </w:pPr>
      <w:r>
        <w:rPr>
          <w:rFonts w:ascii="宋体" w:hAnsi="宋体" w:eastAsia="宋体" w:cs="宋体"/>
          <w:color w:val="000"/>
          <w:sz w:val="28"/>
          <w:szCs w:val="28"/>
        </w:rPr>
        <w:t xml:space="preserve">　　今天的述职述廉工作成效非常明显， 主要体现在四个方面：责任之中有大气候，小案之中有大境界，细节之中有大作风，创新之中有大作为。</w:t>
      </w:r>
    </w:p>
    <w:p>
      <w:pPr>
        <w:ind w:left="0" w:right="0" w:firstLine="560"/>
        <w:spacing w:before="450" w:after="450" w:line="312" w:lineRule="auto"/>
      </w:pPr>
      <w:r>
        <w:rPr>
          <w:rFonts w:ascii="宋体" w:hAnsi="宋体" w:eastAsia="宋体" w:cs="宋体"/>
          <w:color w:val="000"/>
          <w:sz w:val="28"/>
          <w:szCs w:val="28"/>
        </w:rPr>
        <w:t xml:space="preserve">　　第一、责任之中有大气候。 运粮湖的何书记讲到“两个责任”在运粮湖中是出现了三多、三忙、三新：“三多”，抓的领导多了，抓的部门多了，抓的事项多了;“三忙”，书记忙，纪委书记忙，分管领导忙;“三新”，认识有了新高度，措施有了新力度，从严治党有了新气象。高石碑的杜书记讲到，高石碑出现了四个转变，纪委一家抓变为班子成员人人抓，纪委由配角变为主角，工作结账由末位淘汰管理变为全程纪律，责任主体由要我抓变为我要抓。周矶办事处的王启军书记对于纪委书记的工作给予高度肯定，即扬正气、提底气、树形象。各地纪委书记在责任担当方面当仁不让，进行大量廉政约谈、大操大办的摸底谈话、诫勉谈话，杨市办事处党委书记崔传金集体约谈。在宣传之责方面，潜江开发区的周一学廉，周四学思践悟;周矶办事处廉政就在我身边;老新 20_平米的宣传栏，让廉政家喻户晓。正是这些基层党委书记和纪委书记落实“两个责任”的做法，让群众对党风廉政建设满意度认可了。群众工作是最难做的，不是说你让他们给你打好票就给你打好票，是要有真实的获得感，也要有生活的幸福感，对我们纪检监察干部有信任感，他才会投你一票。</w:t>
      </w:r>
    </w:p>
    <w:p>
      <w:pPr>
        <w:ind w:left="0" w:right="0" w:firstLine="560"/>
        <w:spacing w:before="450" w:after="450" w:line="312" w:lineRule="auto"/>
      </w:pPr>
      <w:r>
        <w:rPr>
          <w:rFonts w:ascii="宋体" w:hAnsi="宋体" w:eastAsia="宋体" w:cs="宋体"/>
          <w:color w:val="000"/>
          <w:sz w:val="28"/>
          <w:szCs w:val="28"/>
        </w:rPr>
        <w:t xml:space="preserve">　　第二、小案之中有大境界。 基层纪委就是拍苍蝇，查处群众身边 的 腐败，正如杨盛同志所言，乡镇纪委工作是异彩纷呈、异军突起、万马奔腾。今年乡镇纪委立案235件，是去年的2.4倍。这是一个什么概念呢?20__年立案69件，平均办案3件。20__年97件，平均办案4.2件。今年235件，平均办案10件。处分170人，是去年3.35倍。办案在10件以上的乡镇有13个，其中前五名的高石碑、浩口19件，张金17件，竹根滩16件，总口15件，杨市、王场、园林14件。今年办案协作区成效非常明显，一共办了14件案件，特别是第三协作区创先争优劲头足，高石碑查了王场吕苑村的案件，龙湾纪委查了周矶荆桥村的案件。如周矶办事处一个项目征地拆迁动不了，原因就是村里老党员为了达到自己私人目的，鼓动群众不拆迁，王启军书记到纪委报告后，我们尽快安排协作区办理，龙湾镇很快发现了老党员的经济问题，第二天他就说服群众支持征地拆迁。可见反腐败阻碍经济发展的论调站不住脚，这是有力的驳斥。在基层风清气正，就是党风好，民风才好，社风才更好，无论是对于经济项目推进还是加快城市建设都是起到促进和保障作用。白鹭湖查处小金库1.3万元，这在管理区也是很难得的。因为大家都是鼻子挨着眼睛， 抬 头不见 低 头见;竹根滩镇查处经管站站长挪用公款给予留党察看处分，是很严重的处分，积玉口镇查处了百花村套取粮补案件;王场镇查处的财管所福利院院长案件，这都是查到了站长、所长层面上;张金镇查处机关套取管理不规范的问题，熊口镇查处的小车管理失职的问题，这些案件的查处体现了我们纪检监察干部的境界，这种境界就是坚持原则、秉公执纪。</w:t>
      </w:r>
    </w:p>
    <w:p>
      <w:pPr>
        <w:ind w:left="0" w:right="0" w:firstLine="560"/>
        <w:spacing w:before="450" w:after="450" w:line="312" w:lineRule="auto"/>
      </w:pPr>
      <w:r>
        <w:rPr>
          <w:rFonts w:ascii="宋体" w:hAnsi="宋体" w:eastAsia="宋体" w:cs="宋体"/>
          <w:color w:val="000"/>
          <w:sz w:val="28"/>
          <w:szCs w:val="28"/>
        </w:rPr>
        <w:t xml:space="preserve">　　第三、细节之中有大作风。 我们欣喜地看到白鹭湖农场的分场现在实行零招待，园林、浩口、高石碑、竹根滩在“4+3”专项整治中大额清退干部津补贴。基层干部苦不苦?苦，基层干部累不累?累。但是如何激发基层干部的工作激情呢?一个单位仅靠经济的激励是不能长久激发大家干事创业，要靠，只有靠精气神。总口今年领导干部退礼金7.4万，竹根滩退礼金1.6万，后湖三公经费连续两年下降50%，周矶管理区下降35%，龙湾镇领导干部操办家事都要到纪委备案。渔洋形成了作风建设不敢马虎，八项规定不敢违背的局面，这些都是党委、纪委在“两个责任”落实的具体体现，基层的党风政风民风在好转。</w:t>
      </w:r>
    </w:p>
    <w:p>
      <w:pPr>
        <w:ind w:left="0" w:right="0" w:firstLine="560"/>
        <w:spacing w:before="450" w:after="450" w:line="312" w:lineRule="auto"/>
      </w:pPr>
      <w:r>
        <w:rPr>
          <w:rFonts w:ascii="宋体" w:hAnsi="宋体" w:eastAsia="宋体" w:cs="宋体"/>
          <w:color w:val="000"/>
          <w:sz w:val="28"/>
          <w:szCs w:val="28"/>
        </w:rPr>
        <w:t xml:space="preserve">　　第四、创新之中有大作为。 像龙湾镇纪委、浩口镇纪委协调经管站、派出所、国土所联合办案成效明显。园林实行备用金管理制度，规范财务支出;高场对财务检查审计采取一查二看三听四审，控制了非生产性的费用;潜江开发区在全市实行公开审理;积玉口镇评选了两个勤廉典型，老新镇、龙湾镇聘请了监督员;熊口镇加大了与人大代表、政协委员的通报力度。点滴的创新有力促进了反腐倡廉工作的推进。</w:t>
      </w:r>
    </w:p>
    <w:p>
      <w:pPr>
        <w:ind w:left="0" w:right="0" w:firstLine="560"/>
        <w:spacing w:before="450" w:after="450" w:line="312" w:lineRule="auto"/>
      </w:pPr>
      <w:r>
        <w:rPr>
          <w:rFonts w:ascii="宋体" w:hAnsi="宋体" w:eastAsia="宋体" w:cs="宋体"/>
          <w:color w:val="000"/>
          <w:sz w:val="28"/>
          <w:szCs w:val="28"/>
        </w:rPr>
        <w:t xml:space="preserve">　&gt;　二、对“四种形态”的认识和理解</w:t>
      </w:r>
    </w:p>
    <w:p>
      <w:pPr>
        <w:ind w:left="0" w:right="0" w:firstLine="560"/>
        <w:spacing w:before="450" w:after="450" w:line="312" w:lineRule="auto"/>
      </w:pPr>
      <w:r>
        <w:rPr>
          <w:rFonts w:ascii="宋体" w:hAnsi="宋体" w:eastAsia="宋体" w:cs="宋体"/>
          <w:color w:val="000"/>
          <w:sz w:val="28"/>
          <w:szCs w:val="28"/>
        </w:rPr>
        <w:t xml:space="preserve">　　中纪委全会上，王岐山书记对“四种形态”进行了深入地阐述，作为我们基层纪委务必深刻理解，这样才能在20__年的工作之中对上表、跟上趟、不出错。纪律审查“四种形态”对于纪检监察机关而言， 第一种是严查重处 。20__年是全国各地的换届之年，要加强对违反政治纪律、组织纪律审查的力度，为换届营造风清气正的良好氛围。在1月12-14号中纪委全会期间，中纪委做了大量宣传。其中四川南充，河南南阳，湖南衡阳贿选案，都是中纪委再次曝光、再次敲响警钟。那么，在严查重处仍然是把三种人、三个后作为重点，在案件情况的通报里，我们潜江查了大要案都是过去的存量，这也正是契合中央的精神，减少存量遏制增量。如果说在这样一种态势之下，仍然有糊涂的人，那就是我们的重点，这也是惩治腐败的高压态势要继续形成震慑。 第二种是惩前毖后 。我们要加大群众身边腐败查处力度，加大对侵害群众利益问题查处力度。省纪委交办的惠民资金监管平台大数据工作中，通过软件对我市惠民资金进行了比对，目前，发现潜江存在40000余条可疑信息。我们请财政、民政、住房、住建、农机等部门进行数据清理，将信息逐条分解到区镇处。区镇处要组织自查互查，要见人见事见问题见责任。 第三种是抓早抓小。 要弛而不息纠“四风”。20__年做的最艰难的一件事，就是清退违规发放津补贴的问题。大家普遍反映这件事影响干部积极性，但是看到很多地方党委书记旗帜鲜明，工作并没有因为清退津补贴受到影响，这就是适应了从严治党的新常态。抓早抓小就要用好问责手段，强调千遍不如问责一次。在问责过程中要把问责对象、事项、主体、方式制度化、程序化，进一步强化责任追究。 第四种是咬耳扯袖。 对于一些苗头性、倾向性的党员干部要批评教育，当前，党委书记、纪委书记做了许多有益的工作，新的一年要有更大的责任担当、更大的勇气去批评人、教育人、管理人。</w:t>
      </w:r>
    </w:p>
    <w:p>
      <w:pPr>
        <w:ind w:left="0" w:right="0" w:firstLine="560"/>
        <w:spacing w:before="450" w:after="450" w:line="312" w:lineRule="auto"/>
      </w:pPr>
      <w:r>
        <w:rPr>
          <w:rFonts w:ascii="宋体" w:hAnsi="宋体" w:eastAsia="宋体" w:cs="宋体"/>
          <w:color w:val="000"/>
          <w:sz w:val="28"/>
          <w:szCs w:val="28"/>
        </w:rPr>
        <w:t xml:space="preserve">　&gt;　三、持续打造铁军队伍</w:t>
      </w:r>
    </w:p>
    <w:p>
      <w:pPr>
        <w:ind w:left="0" w:right="0" w:firstLine="560"/>
        <w:spacing w:before="450" w:after="450" w:line="312" w:lineRule="auto"/>
      </w:pPr>
      <w:r>
        <w:rPr>
          <w:rFonts w:ascii="宋体" w:hAnsi="宋体" w:eastAsia="宋体" w:cs="宋体"/>
          <w:color w:val="000"/>
          <w:sz w:val="28"/>
          <w:szCs w:val="28"/>
        </w:rPr>
        <w:t xml:space="preserve">　　要把纪检监察工作做好，没有一支坚强有力的队伍是做不好的，没有一支敢于奉献的队伍也是做不好的。 一是坚持道德的“高线”。 俗话说“正人先正己 ” ，纪委干部不同于普通干部，作为纪委干部，第一点必须讲政治。所谓政治就是要做清醒人、明白人、局中人，要心中有党、心中有民、心中有戒，在近期全市开展的三严三实民主生活会中，希望纪检监察干部勇敢地自我剖析，诚恳地接受批评，认真地落实整改。 二是提升履职的能力。 这个能力就是要做到监督执纪、严谨细致、宽严有度，组织协调、敢于担当、调度有方，文稿写作有理有据、字字珠玑。 三是从严监督管理。 要牢固树立严管就是厚爱的观念，对于害群之马要坚决清理门户，对工作管理上的漏洞要抓紧制度的笼子，对思想认识的问题要加强教育引导，不断释放正能量。最后用我们纪委书记经典的话语来做结束：共同谦卑做人、认真做事、清廉从政;担任不误、担难不怯、担险不惧;时刻牢记使命、时刻落实责任，站好每一班责任岗、种好每一块责任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