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关于我身边的榜样的演讲稿范文三篇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以下是为大家整理的关于关于我身边的榜样的演讲稿的文章3篇 , 欢迎大家参考查阅！关于我身边的榜样的演讲稿篇1　　尊敬的老师，亲爱的同学们：　　大家好！　　在生活中，我们每个人心中总会有一位让我们崇拜的、十分伟大的偶像。纵使他们能够时时激励并...</w:t>
      </w:r>
    </w:p>
    <w:p>
      <w:pPr>
        <w:ind w:left="0" w:right="0" w:firstLine="560"/>
        <w:spacing w:before="450" w:after="450" w:line="312" w:lineRule="auto"/>
      </w:pPr>
      <w:r>
        <w:rPr>
          <w:rFonts w:ascii="宋体" w:hAnsi="宋体" w:eastAsia="宋体" w:cs="宋体"/>
          <w:color w:val="000"/>
          <w:sz w:val="28"/>
          <w:szCs w:val="28"/>
        </w:rPr>
        <w:t xml:space="preserve">以下是为大家整理的关于关于我身边的榜样的演讲稿的文章3篇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著名教育家苏霍姆林斯基说过：“老师技巧的全部奥秘，应在于如何爱学生。”韩贤校长正是以强烈的爱生情感和责任感为成百上千的学生构筑起了一座座充满阳光与爱的天堂。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　　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　　作为一名优秀的班主任，他坚信着教育无小事，坚信着没有爱,就没有教育，坚信着仁爱学生。他把“教书”和“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　　作为一名优秀的年级部分管校长，他总是第一时间了解掌握各班学生特点和个别突出学生情况，发现潜在问题，从不同角度、不同渠道发现年级部工作中的问题和漏洞，根据学校各处室的工作计划和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　　当然，韩校长的爱生敬业的故事远远不止这些，每个认识韩校长的人都能滔滔不绝的讲述韩校长在教书育人中的闪光和卓越，每一次和韩校长的交流都让我受益匪浅。他是我们大家学习的榜样!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