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在开展向英模人物学习活动上的讲话范文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在开展向英模人物学习活动上的讲话范文　　同志们：　　大家知道，在百年党史中涌现了无数可歌可泣的英雄人物，他们全心全意为人民服务的政治立场、高尚的人格精神、无私奉献的精神品质，是中国共产党人理想信念的集中彰显，是共产党人政治信仰的生动体现...</w:t>
      </w:r>
    </w:p>
    <w:p>
      <w:pPr>
        <w:ind w:left="0" w:right="0" w:firstLine="560"/>
        <w:spacing w:before="450" w:after="450" w:line="312" w:lineRule="auto"/>
      </w:pPr>
      <w:r>
        <w:rPr>
          <w:rFonts w:ascii="黑体" w:hAnsi="黑体" w:eastAsia="黑体" w:cs="黑体"/>
          <w:color w:val="000000"/>
          <w:sz w:val="36"/>
          <w:szCs w:val="36"/>
          <w:b w:val="1"/>
          <w:bCs w:val="1"/>
        </w:rPr>
        <w:t xml:space="preserve">　　在开展向英模人物学习活动上的讲话范文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知道，在百年党史中涌现了无数可歌可泣的英雄人物，他们全心全意为人民服务的政治立场、高尚的人格精神、无私奉献的精神品质，是中国共产党人理想信念的集中彰显，是共产党人政治信仰的生动体现。就是由于无数英雄人物，才点缀出我们多姿多彩的党的历史瑰丽画卷。</w:t>
      </w:r>
    </w:p>
    <w:p>
      <w:pPr>
        <w:ind w:left="0" w:right="0" w:firstLine="560"/>
        <w:spacing w:before="450" w:after="450" w:line="312" w:lineRule="auto"/>
      </w:pPr>
      <w:r>
        <w:rPr>
          <w:rFonts w:ascii="宋体" w:hAnsi="宋体" w:eastAsia="宋体" w:cs="宋体"/>
          <w:color w:val="000"/>
          <w:sz w:val="28"/>
          <w:szCs w:val="28"/>
        </w:rPr>
        <w:t xml:space="preserve">　　刚才，我们一起学习了方志敏、焦裕禄和4名牺牲的边防英雄等英模人物的感人事迹。特别是学习了陈红军、陈祥榕、肖思远、王焯冉4名牺牲边防英雄事迹，他们面对来犯之敌英勇战斗，用生命诠释“宁将鲜血流尽，不失国土一寸”!他们是我们新时代“最可爱的人”，是我们这个时代应该铭记、学习的英模!从这些感人事迹中我们看到了一个个理想坚定、爱岗敬业、敢于担当、严以律己、无私奉献的人。英模们的优秀品质值得我们认真总结，努力传承和弘扬。我们要向英模们学习，以英模们为榜样，时时刻刻“不忘初心、牢记使命”，奋力走好新时代的长征路。</w:t>
      </w:r>
    </w:p>
    <w:p>
      <w:pPr>
        <w:ind w:left="0" w:right="0" w:firstLine="560"/>
        <w:spacing w:before="450" w:after="450" w:line="312" w:lineRule="auto"/>
      </w:pPr>
      <w:r>
        <w:rPr>
          <w:rFonts w:ascii="宋体" w:hAnsi="宋体" w:eastAsia="宋体" w:cs="宋体"/>
          <w:color w:val="000"/>
          <w:sz w:val="28"/>
          <w:szCs w:val="28"/>
        </w:rPr>
        <w:t xml:space="preserve">　　英模们的优秀品质是多方面、全方位的，我们向英模们学习，有很多方面，需要终生努力。我认为，当前，最重要的是学习：</w:t>
      </w:r>
    </w:p>
    <w:p>
      <w:pPr>
        <w:ind w:left="0" w:right="0" w:firstLine="560"/>
        <w:spacing w:before="450" w:after="450" w:line="312" w:lineRule="auto"/>
      </w:pPr>
      <w:r>
        <w:rPr>
          <w:rFonts w:ascii="宋体" w:hAnsi="宋体" w:eastAsia="宋体" w:cs="宋体"/>
          <w:color w:val="000"/>
          <w:sz w:val="28"/>
          <w:szCs w:val="28"/>
        </w:rPr>
        <w:t xml:space="preserve">　　一是学习英模坚定的共产主义的信仰。共产主义的理想和信念是建立在对历史发展规律正确认识基础上的科学理想，理想和信念是人生的精神支柱，共产主义的理想和信念是指对共产主义具有坚定的信仰，确信共产主义一定能够实现的信念。党的十八大以来，习近平总书记多次、反复强调理想的重要性，他曾把理想信念形象地比喻为共产党人精神上的“钙”，强调坚定理想信念，坚守共产党人的精神追求，始终是共产党人安身立命的根本。没有理想信念，理想信念不坚定，精神上就会“缺钙”，就会得“软骨病”。每位共产党员的理想信念是否坚定，事关党的生死存亡和国家的兴衰荣辱。因此，我们必须坚持把坚定理想信念作为基础性的硬任务来修炼，以踏石留印、抓铁有痕的劲头，拿出硬举措，取得新实效。</w:t>
      </w:r>
    </w:p>
    <w:p>
      <w:pPr>
        <w:ind w:left="0" w:right="0" w:firstLine="560"/>
        <w:spacing w:before="450" w:after="450" w:line="312" w:lineRule="auto"/>
      </w:pPr>
      <w:r>
        <w:rPr>
          <w:rFonts w:ascii="宋体" w:hAnsi="宋体" w:eastAsia="宋体" w:cs="宋体"/>
          <w:color w:val="000"/>
          <w:sz w:val="28"/>
          <w:szCs w:val="28"/>
        </w:rPr>
        <w:t xml:space="preserve">　　看一个国家、一个民族人民的精神状态，主要是看有没有坚定的信仰，以及在坚定信仰鼓励下开展富有成效的工作。在改革 开放的进行过程中，我们必须坚持共产主义的理想和信念，因为共产主义的理想和信念，“无论过去、现在和将来，这都是我们真正的优势。”在改革开放和社会主义现代化建设的过程中，我们会遇到各种各样的挫折和困难，但只要理想不灭、信念不失，就能够战胜各种苦难和挑战，在自己的工作岗位上取得非凡的成绩。从焦裕禄、谷文昌、孔繁森等共和国公仆的身上，我们看到他们为了共产主义理想和信念而甘愿献出自己生命。史来贺带领的刘庄村，半个多世纪红旗不倒，就是他坚信 “共产党就是要让老百姓过好日子”，坚信社会主义是康庄大道，始终坚持共同富裕，坚持“身不离劳动、心不离群众”。孔繁森在自己的日记中写到：“参加工作 30年来，我对共产主义的信念没有动摇、改变过，不管是工作顺利的时候，还是我们党处于困难时期，自己都坚信党的领导，坚持共产主义信念。”</w:t>
      </w:r>
    </w:p>
    <w:p>
      <w:pPr>
        <w:ind w:left="0" w:right="0" w:firstLine="560"/>
        <w:spacing w:before="450" w:after="450" w:line="312" w:lineRule="auto"/>
      </w:pPr>
      <w:r>
        <w:rPr>
          <w:rFonts w:ascii="宋体" w:hAnsi="宋体" w:eastAsia="宋体" w:cs="宋体"/>
          <w:color w:val="000"/>
          <w:sz w:val="28"/>
          <w:szCs w:val="28"/>
        </w:rPr>
        <w:t xml:space="preserve">　　作为新时代的纪检监察干部，坚定共产主义理想信念，根本途径就是要加强学习，就是要加强对马克思主义理论的学习，打 牢坚定理想信念的基础。因为理论是管总的，是管世界观和方法论的，理论清醒是政治坚定的基础。习近平新时代中国特色社会主义思想是当代中国的马克思主义，是马克思主义中国化的最新成果，我们联系实际学习马克思主义，最重要的就是要学习习近平新时代中国特色社会主义思想，在学懂弄通做实上下功夫，自觉用习近平新时代中国特色社会主义思想指导纪检监察工作。深入学习这一思想，要坚持读原著、学原文、悟原理，坚持全面学、贯通学、深入学，带着信念学、带着感情学、带着使命学，真正做到学深悟透、融会贯通、真信笃行。要始终牢记自己的第一身份是党员，保持清醒的政治头脑，在任何时候、任何情况下都要始终忠于党、忠于人民，始终旗帜鲜明，政治立场坚定，坚决维护大局，坚持把党的领导作为根本的政治纪律和政治规矩，模范遵守党章、党纪、党规，自觉维护以习近平同志为核心的党中央的权威，在贯彻党的路线政策上雷厉风行，在落实中央的决策部署上坚决有力。</w:t>
      </w:r>
    </w:p>
    <w:p>
      <w:pPr>
        <w:ind w:left="0" w:right="0" w:firstLine="560"/>
        <w:spacing w:before="450" w:after="450" w:line="312" w:lineRule="auto"/>
      </w:pPr>
      <w:r>
        <w:rPr>
          <w:rFonts w:ascii="宋体" w:hAnsi="宋体" w:eastAsia="宋体" w:cs="宋体"/>
          <w:color w:val="000"/>
          <w:sz w:val="28"/>
          <w:szCs w:val="28"/>
        </w:rPr>
        <w:t xml:space="preserve">　　二是学习英模全心全意为人民服务的精神。毛泽东同志在1944年完整、系统地论述了“为人民服务”的思想，指出这是共产党及其领导的人民军队的唯一宗旨，毛泽东同志号召共产党员和全体同志要向张思德、白求恩学习，自觉做到“全心全意为人民服务”。无论是在严酷的革命战争年代或者社会主义建设时期，一批又一批共产党人牢记“为人民服务”的宗旨，立足本职平凡工作岗位，做出了不平凡的成绩，涌现出了大批的为人民服务的先进人物。从社会主义建设时期的雷锋、时传祥到新时代的李保国、黄大年等，一大批共和国英模用实际行动给我们诠释了为人民服务的时代内涵。中国航天事业的先驱钱学森曾说过：“我作为一名中国的科技工作者，活着的目的就是为人民服务。如果人民最后对我一生所做的工作感到满意的话，那才是最高的奖赏。”河北农业大学教授李保国，每年在太行山区“务农”200多天，创新推广26项农业实用技术，帮助山区农民实现增收28.5亿元，带领10多万群众脱贫致富奔小康。他以扎根山区30多年的无私奉献，以对农民的深厚情感，标注了一位知识分子一心为民的人生坐标。老英雄张富清，从事革命工作70余载，一生隐功埋名，清廉履职、忘我工作、一心为民，以毕生的实践兑现了为当地群众做实事的承诺。英模们用自己的行动体现了自己的人生价值，给我们阐释着为人民服务的高尚内涵。</w:t>
      </w:r>
    </w:p>
    <w:p>
      <w:pPr>
        <w:ind w:left="0" w:right="0" w:firstLine="560"/>
        <w:spacing w:before="450" w:after="450" w:line="312" w:lineRule="auto"/>
      </w:pPr>
      <w:r>
        <w:rPr>
          <w:rFonts w:ascii="宋体" w:hAnsi="宋体" w:eastAsia="宋体" w:cs="宋体"/>
          <w:color w:val="000"/>
          <w:sz w:val="28"/>
          <w:szCs w:val="28"/>
        </w:rPr>
        <w:t xml:space="preserve">　　作为新时代的纪检监察干部，牢记全心全意为人民服务的根本宗旨，就是要站稳人民立场，坚持以人民为中心的思想，把人 民群众高兴不高兴、答应不答应、赞成不赞成、满意不满意作为检验工作的根本标准。要牢记纪检监察工作的根本职责，坚决整治群众身边的腐败，人民群众痛恨什么，我们就治理什么;人民群众反对什么，我们就查处什么，真正站稳人民立场。当前，我们要按照中央纪委部署，开展好扶贫领域腐败和作风问题专项治理，坚决查处群众身边的腐败;认真开展扫黑除恶专项行动，坚决拔掉“保护伞”，还人民群众一个幸福安全生活环境;认真开展环保攻坚，坚决问责不作为、乱作为现象。要认真对待每一个案件，每一个审查调查对象，把为人民服务精神贯穿到执纪办案工作中，绝对避免冤假错案，绝不放过一个腐败分子，绝不冤枉一个好同志，做党和人民的坚强卫士，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学习英模无私奉献的优良作风。无私奉献是一个真正共产党人的必然选择和崇高境界，也是我党的优良传统。奉献是对祖国的一种行动和信念。奉献精神，既是一个人的社会责任感的集中表现，更是一种力量。正是在这种信念的力量支撑下，黄继光才义无反顾的用肉躯堵抢眼，王继才以一生倾情奉献的海防事业，始终坚定“守岛就是守家，国安才能家安”的信念，为了海防安全，牺牲自我、苦守孤岛，在平凡的岗位上书写了不平凡的人生华章。吉林大学教授黄大年，在国外学习工作17年，生活优渥、待遇优越，但是当祖国需要时，他依然坚决放弃了在国外的一切，携带全家回到了他的母校，他的爱国奉献情怀，为我们树立了新时代弘扬无私奉献精神的新榜样，也将永远留在我们心中，留在新时代中华民族伟大复兴中国梦征程之路上。</w:t>
      </w:r>
    </w:p>
    <w:p>
      <w:pPr>
        <w:ind w:left="0" w:right="0" w:firstLine="560"/>
        <w:spacing w:before="450" w:after="450" w:line="312" w:lineRule="auto"/>
      </w:pPr>
      <w:r>
        <w:rPr>
          <w:rFonts w:ascii="宋体" w:hAnsi="宋体" w:eastAsia="宋体" w:cs="宋体"/>
          <w:color w:val="000"/>
          <w:sz w:val="28"/>
          <w:szCs w:val="28"/>
        </w:rPr>
        <w:t xml:space="preserve">　　作为新时代的纪检监察干部，弘扬无私奉献的优良作风，必须把勇于担当作为坚持不懈的追求，把工作抓得更准、更深、更实;要保持奋发有为的工作状态，充满锐意创新的勇气、敢为人先的锐气、蓬勃向上的朝气，在自身岗位上干出一番事业、作出一番贡献。敢于担当就要敢于直面矛盾问题，具体而言，就是要把握好时代发展要求，强化问题意识，坚持问题导向，以壮士断腕的决心向顽瘴痼疾亮剑，以凤凰涅槃之气度触及深层次利益关系和矛盾，做到关键时刻能豁得出去，真正成为战风险、渡难关的先锋模范。当前，形式主义、仍是一个顽症、毒瘤，是弘扬无私奉献精神的极大障碍，危害很大、影响很坏，必须下大气力解决。消除形式主义、思想源头，根本在党员干部坚持以身作则。形式主义的实质是主观主义、功利主义，根源是政绩观错位、责任心缺失，用轰轰烈烈的形式代替了扎扎实实的落实，用光鲜亮丽的外表掩盖了矛盾和问题。的实质是封建残余思想作祟，根源是官本位思想严重、权力观扭曲，做官当老爷，高高在上，脱离群众，脱离实际。这启示我们，形式主义、产生的思想基础是私心作怪，清除形式主义、，从根本上看需要我们以身作则，自觉校正人生观、价值观和政绩观。只有我们带头反对特权思想、破除私心杂念，扑下身子深入一线，与基层群众面对面、心贴心，实打实地为他们排忧解难，着力解决存在的短板弱项和突出问题，形成以实干说话、以实绩进步的鲜明导向，才能最终消除形式主义、的困扰。新时代，我们要认真学习党史，自觉向先进英模人物学习，以英模为镜子时时刻刻对照自己，照出差距、照出方向，反躬自省、坚定信念，不忘初心，牢记使命，为党和人民的伟大事业贡献自己的一份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2024-11-22T15:13:57+08:00</dcterms:created>
  <dcterms:modified xsi:type="dcterms:W3CDTF">2024-11-22T15:13:57+08:00</dcterms:modified>
</cp:coreProperties>
</file>

<file path=docProps/custom.xml><?xml version="1.0" encoding="utf-8"?>
<Properties xmlns="http://schemas.openxmlformats.org/officeDocument/2006/custom-properties" xmlns:vt="http://schemas.openxmlformats.org/officeDocument/2006/docPropsVTypes"/>
</file>