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党风廉政建设会议讲话【18篇】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以下是为大家整理的关于党风廉政建设会议讲话的文章18篇 ,欢...</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以下是为大家整理的关于党风廉政建设会议讲话的文章18篇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　　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 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四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霞同志总结回顾了20_年度全区教育系统党风廉政建设工作，安排部署了20_年度党风廉政建设工作，讲的很全面、很到位，我完全同意。下面，我就今年及今后一个时期的教育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&gt;一、认清形势，提高认识，进一步增强做好教育系统党风廉政建设工作的责任感紧迫感</w:t>
      </w:r>
    </w:p>
    <w:p>
      <w:pPr>
        <w:ind w:left="0" w:right="0" w:firstLine="560"/>
        <w:spacing w:before="450" w:after="450" w:line="312" w:lineRule="auto"/>
      </w:pPr>
      <w:r>
        <w:rPr>
          <w:rFonts w:ascii="宋体" w:hAnsi="宋体" w:eastAsia="宋体" w:cs="宋体"/>
          <w:color w:val="000"/>
          <w:sz w:val="28"/>
          <w:szCs w:val="28"/>
        </w:rPr>
        <w:t xml:space="preserve">　　党的十九大报告明确了党风廉政建设和反腐败工作的总体要求，指出了今年反腐倡廉工作要把握好的七个重点，提出了不断增强全面从严治党系统性创造性实效性的五个方面要求，为巩固全面从严治党成果指明了努力方向。贯彻落实好中央纪委和省、市、区纪委全会精神，是教育系统各单位党组织当前和今后一个时期的重要政治任务，提高政治站位，保持战略定力，坚持标本兼治，把教育系统党风廉政建设推向深入，推动管党治党取得更大成效。</w:t>
      </w:r>
    </w:p>
    <w:p>
      <w:pPr>
        <w:ind w:left="0" w:right="0" w:firstLine="560"/>
        <w:spacing w:before="450" w:after="450" w:line="312" w:lineRule="auto"/>
      </w:pPr>
      <w:r>
        <w:rPr>
          <w:rFonts w:ascii="宋体" w:hAnsi="宋体" w:eastAsia="宋体" w:cs="宋体"/>
          <w:color w:val="000"/>
          <w:sz w:val="28"/>
          <w:szCs w:val="28"/>
        </w:rPr>
        <w:t xml:space="preserve">　　过去的一年，区教科体局党组认真贯彻落实中央和省、市、区委关于全面从严治党的战略部署，扎实开展全面从严治党主体责任深化年工作，精心组织“两学一做”学习教育和“转型发展、重返第一方阵，我该怎么办”大讨论活动，管党治党取得明显成效。总体上看，我区教育系统广大党员干部，能够严格遵守各项纪律规定，全面贯彻党的教育方针、推动教育事业科学发展，为全区改革发展稳定作出了重要贡献。但同时也存在一些不容忽视的问题：一是“两个责任”落实不够到位。教育系统个别单位党组织凝聚力不强，领导核心作用存在弱化现象。在落实党组织主体责任和纪检部门监督责任“两个责任”方面，存在虚化、形式化的倾向，在党风廉政建设上花时间、投精力、下功夫不够。二是压力传导不够到位。少数单位党组织全面从严治党的政治责任压得不牢不实，压力层层递减问题仍然存在，“上热中温下冷”现象没有从根本上改变。三是执纪问责不够到位。少数单位党组织对党员干部日常管理监督不严，党章党规党纪执行不力，纪律还没有真正严起来，违规违纪问题频发，实践监督执纪“四种形态”还有待深化。四是个别学校办学行为不规范、少数教师师德失范等现象还时有发生。虽然我们对教育系统违规收费补课现象进行了严厉查处，对违反师德师风行为实行了“零容忍”，但还是有个别有偿补课、私订教辅吃回扣、违规收费、有偿兼职、经商办企业等违反教师职业道德的顶风违纪事件，甚至个别单位发生在外有偿兼职并触犯法律被刑事追究的案件。(群众对教师的不满：1、教师有偿补课;2、教师推荐上补习班;3、教师向学生推荐教辅资料;4、教师指定地点让学生购买教辅资料;5、运用现代化手段让家长辅导写作业、让家长布置作业、让家长改作业;6、教师不改作业，让学生互相改、让家长改;7、歧视差生劝退差生。)严重败坏了殷都教育的形象，严重损害了党和人民的教育事业。五是工作作风不严不实，懒政怠政行为还时有发生。部分干部存在“不敢为”“不会为”“不想为”“乱作为”等不履行或不正确履行职责的现象。(教职工对校长的不满：1、处事不公正不公开;2、校长存私心谋私利;3、校长不以身作则;4、绩效工资发放不合理不公平。基层单位对机关干部的意见：1、高高在上，不深入基层，服务意识不强;2、对基层不热情不主动;3、遇事推诿扯皮，缺乏担当意识;4、科室之间无大局意识，合作意识差，互相推诿。)面对反腐倡廉新形势，全区教育系统广大党员干部一定要切实提高认识，进一步增强做好党风廉政建设和反腐败斗争的责任感、紧迫感，真正把思想和行动统一到中央和省、市、区委关于反腐倡廉的形势判断和工作要求上来，强化“两个责任”、严明纪律规矩，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&gt;二、明确任务，突出重点，扎实做好教育系统党风廉政建设和反腐败工作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前面，文霞同志对今年的工作已经作了全面详细的部署，在这里，我重点强调以下五个方面的工作：</w:t>
      </w:r>
    </w:p>
    <w:p>
      <w:pPr>
        <w:ind w:left="0" w:right="0" w:firstLine="560"/>
        <w:spacing w:before="450" w:after="450" w:line="312" w:lineRule="auto"/>
      </w:pPr>
      <w:r>
        <w:rPr>
          <w:rFonts w:ascii="宋体" w:hAnsi="宋体" w:eastAsia="宋体" w:cs="宋体"/>
          <w:color w:val="000"/>
          <w:sz w:val="28"/>
          <w:szCs w:val="28"/>
        </w:rPr>
        <w:t xml:space="preserve">　　一是从严抓责任。从严治党，落实主体责任是前提。建立党支部党建工作例会制度，每季专题研究党风廉政建设工作，分析情况，提出要求，拿出计划，定出措施。党支部要认真列出党风廉政建设清单，强化责任问责。落实全面从严治党主体责任，核心在领导班子、重点在班子成员。要压实领导班子的集体责任。各单位党组织要牢固树立抓好党建是本职、不抓党建是失职、抓不好党建是渎职的责任意识，把全面从严治党作为应尽之责、分内之事，坚持党建工作和中心工作一起谋划、一起部署、一起考核。要压实党组织书记的第一责任。各单位党组织书记要认真履行全面从严治党第一责任人职责，领好班子、带好队伍，层层传导压力，督促班子成员和下级党组织切实肩负起全面从严治党职责。要压实班子成员的“一岗双责”。领导班子成员要认真履行“党政同责、一岗双责”责任，既要抓好自身的业务工作，又要以同样的注意力抓好分管部门的党风廉政建设，切实做到管人、做事、治党相结合，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是从严抓教育。从严治党，强化教育是基础。要学习好条规。把《准则》、《条例》的学习贯穿廉政教育的始终，做到《准则》、《条例》入脑入心。全区教育系统党员干部要认真学习领会、把握精神实质，自觉把《准则》和《条例》落实到学习、工作和生活的方方面面。要传达好精神。坚持党风廉政建设精神第一时间贯彻，纪委文件精神第一时间传达，典型案列通报第一时间学习。要组织好活动，搞好警示教育。引导党员干部在坚定信念、入脑入心、知行合一上下功夫;在忠诚信仰、严格自律、勇于担当上见实效。</w:t>
      </w:r>
    </w:p>
    <w:p>
      <w:pPr>
        <w:ind w:left="0" w:right="0" w:firstLine="560"/>
        <w:spacing w:before="450" w:after="450" w:line="312" w:lineRule="auto"/>
      </w:pPr>
      <w:r>
        <w:rPr>
          <w:rFonts w:ascii="宋体" w:hAnsi="宋体" w:eastAsia="宋体" w:cs="宋体"/>
          <w:color w:val="000"/>
          <w:sz w:val="28"/>
          <w:szCs w:val="28"/>
        </w:rPr>
        <w:t xml:space="preserve">　　三是从严抓干部。加强对干部经常性教育，从严管理是关心、是关爱。我们要时刻保持“如履薄冰”的警醒。要讲纪律、守规矩。严守党的政治纪律，决不允许上有政策下有对策;决不允许有令不行、有禁不止;决不允许在执行中打折扣、作选择、搞变通。要讲实干、出成效。严格落实工作要点，每一项工作都要责任到岗、责任到人、责任到底，定职责、定任务、定标准、定时限。要讲团结、聚合力。团结就是力量，团结出成果，团结出干部。班子成员之间、上下级之间，都要心往一处想、劲往一处使，像爱护自己的眼睛一样爱护团结。</w:t>
      </w:r>
    </w:p>
    <w:p>
      <w:pPr>
        <w:ind w:left="0" w:right="0" w:firstLine="560"/>
        <w:spacing w:before="450" w:after="450" w:line="312" w:lineRule="auto"/>
      </w:pPr>
      <w:r>
        <w:rPr>
          <w:rFonts w:ascii="宋体" w:hAnsi="宋体" w:eastAsia="宋体" w:cs="宋体"/>
          <w:color w:val="000"/>
          <w:sz w:val="28"/>
          <w:szCs w:val="28"/>
        </w:rPr>
        <w:t xml:space="preserve">　　四是从严抓作风。从严治党，正风肃纪是关键。要坚决做到“三个零容忍”：对腐败问题“零容忍”，对违反“八项规定”“零容忍”，对“四风”问题“零容忍”。要继续认真贯彻中央改进作风的八项规定，坚决打赢作风建设这场攻坚战、持久战。要围绕元旦、春节、中秋、国庆等重要节假日抓好监督，围绕生日、婚丧嫁娶操办日抓好监督。紧盯廉政风险点：各类基本建设项目如全面改薄;各类采购项目;各类对外承包项目等。要转变工作作风，工作抓得实不实，落实的效果好不好，归根结底要体现到实效上，既要看工作过程，更要看工作成果。每名干部都要具有常抓不懈、持之以恒的耐力和韧劲，不管工作中遇到多大困难、多大矛盾，都要始终如一，奋力求成，直到干好。要让优秀成为一种习惯，让先进成为一种常态。</w:t>
      </w:r>
    </w:p>
    <w:p>
      <w:pPr>
        <w:ind w:left="0" w:right="0" w:firstLine="560"/>
        <w:spacing w:before="450" w:after="450" w:line="312" w:lineRule="auto"/>
      </w:pPr>
      <w:r>
        <w:rPr>
          <w:rFonts w:ascii="宋体" w:hAnsi="宋体" w:eastAsia="宋体" w:cs="宋体"/>
          <w:color w:val="000"/>
          <w:sz w:val="28"/>
          <w:szCs w:val="28"/>
        </w:rPr>
        <w:t xml:space="preserve">　　五是从严抓基础。从严治党，打好基础是根本。要始终把抓基层打基础作为固本之策。要健全机制。健全完善教育预防、目标管理、风险排查、廉洁性审查、逆向监督等机制，让机制真正发挥好预防作用。要提醒预防。立足经常性教育、经常性提醒，注意抓早抓小，让“咬耳扯袖红脸出汗”成为常态，及时纠正小问题小错误，防止小错酿成大错。要持续开展乱收费专项治理工作，重点抓好中小学有偿补课、义务教育择校乱收费、中小学教辅材料散滥等问题治理，规范各级各类教育收费行为。要抓住春节、元旦、教师节、升学毕业、招生、教师职称评定等关键节点，重点查处干部教师违规收受礼品礼金、参加谢师宴、升学宴等突出问题，坚决治理师德失范行为。</w:t>
      </w:r>
    </w:p>
    <w:p>
      <w:pPr>
        <w:ind w:left="0" w:right="0" w:firstLine="560"/>
        <w:spacing w:before="450" w:after="450" w:line="312" w:lineRule="auto"/>
      </w:pPr>
      <w:r>
        <w:rPr>
          <w:rFonts w:ascii="宋体" w:hAnsi="宋体" w:eastAsia="宋体" w:cs="宋体"/>
          <w:color w:val="000"/>
          <w:sz w:val="28"/>
          <w:szCs w:val="28"/>
        </w:rPr>
        <w:t xml:space="preserve">　　&gt;三、加强领导，完善机制，确保教育系统反腐倡廉工作落到实处</w:t>
      </w:r>
    </w:p>
    <w:p>
      <w:pPr>
        <w:ind w:left="0" w:right="0" w:firstLine="560"/>
        <w:spacing w:before="450" w:after="450" w:line="312" w:lineRule="auto"/>
      </w:pPr>
      <w:r>
        <w:rPr>
          <w:rFonts w:ascii="宋体" w:hAnsi="宋体" w:eastAsia="宋体" w:cs="宋体"/>
          <w:color w:val="000"/>
          <w:sz w:val="28"/>
          <w:szCs w:val="28"/>
        </w:rPr>
        <w:t xml:space="preserve">　　一要加强组织领导。各单位各学校要切实加强对党风廉政建设和反腐败工作的领导，要真抓真管、常抓严管，聚精会神转责任落实、抓严明纪律，把班子建设好，把队伍带好，把风气搞好。要积极支持纪检监察部门依纪依法开展监督执纪问责、查办处理信访案件。</w:t>
      </w:r>
    </w:p>
    <w:p>
      <w:pPr>
        <w:ind w:left="0" w:right="0" w:firstLine="560"/>
        <w:spacing w:before="450" w:after="450" w:line="312" w:lineRule="auto"/>
      </w:pPr>
      <w:r>
        <w:rPr>
          <w:rFonts w:ascii="宋体" w:hAnsi="宋体" w:eastAsia="宋体" w:cs="宋体"/>
          <w:color w:val="000"/>
          <w:sz w:val="28"/>
          <w:szCs w:val="28"/>
        </w:rPr>
        <w:t xml:space="preserve">　　二要完善工作机制。要完善协调机制。就是要建立完善业务主管部门、纪检监察部门推动工作的沟通协调机制，做到业务工作延伸到哪里，监督检查就跟进到那里。反腐倡廉建设既是教育事业改革发展的重要内容，也是推动教育事业改革发展的重要保障，必须放在教育事业改革发展的进程中去思考、去谋划、去推进，自觉把反腐倡廉的要求体现在教育事业改革发展政策制定中。要完善督查机制。就是要建立督查评价机制，通过督促检查、考核评价，形成上级带下级、上级促下级，逐级传导压力的有效局面。信任不能代替监督，自律不能代替他律。剖析教育系统的典型案例，都有一个从量变到质变、从小节到大错的过程，如果刚开始发生问题就有人能及时拉一把、大喝一声，也不至于在错误的道路上越走越远。</w:t>
      </w:r>
    </w:p>
    <w:p>
      <w:pPr>
        <w:ind w:left="0" w:right="0" w:firstLine="560"/>
        <w:spacing w:before="450" w:after="450" w:line="312" w:lineRule="auto"/>
      </w:pPr>
      <w:r>
        <w:rPr>
          <w:rFonts w:ascii="宋体" w:hAnsi="宋体" w:eastAsia="宋体" w:cs="宋体"/>
          <w:color w:val="000"/>
          <w:sz w:val="28"/>
          <w:szCs w:val="28"/>
        </w:rPr>
        <w:t xml:space="preserve">　　三要及时追责问责。动员千遍不如问责一次。问责的对象是各级党委(党组)、党的工作部门及其领导成员，重点是主要负责人。党中央颁布实施《中国共产党问责条例》，就是要规范和强化党的问责工作，释放了让失责必问、问责必严成为常态的强烈政治信号。严肃整治和查处在资产管理、基建工程、招标采购、考试录取、招生转学等方面的腐败问题。</w:t>
      </w:r>
    </w:p>
    <w:p>
      <w:pPr>
        <w:ind w:left="0" w:right="0" w:firstLine="560"/>
        <w:spacing w:before="450" w:after="450" w:line="312" w:lineRule="auto"/>
      </w:pPr>
      <w:r>
        <w:rPr>
          <w:rFonts w:ascii="宋体" w:hAnsi="宋体" w:eastAsia="宋体" w:cs="宋体"/>
          <w:color w:val="000"/>
          <w:sz w:val="28"/>
          <w:szCs w:val="28"/>
        </w:rPr>
        <w:t xml:space="preserve">　　四要抓好工作落实。抓好教育系统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教育系统反腐倡廉工作，责任重大、使命光荣。让我们抱着对党的事业负责、对教育系统的形象负责、对同志负责的态度，坚定信心、锐意进取，不断开创党风廉政建设和反腐败斗争新局面，为全面深化教育领域综合改革、全面推进依法治教，办好70万人民满意的殷都教育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大家好，为进一步加强反腐倡廉建设，继续发展市总机关党风廉政建设良好态势，根据市委和上级纪检部门的部署和要求，今天我和大家一起学习探讨一下村级党风廉政建设工作。</w:t>
      </w:r>
    </w:p>
    <w:p>
      <w:pPr>
        <w:ind w:left="0" w:right="0" w:firstLine="560"/>
        <w:spacing w:before="450" w:after="450" w:line="312" w:lineRule="auto"/>
      </w:pPr>
      <w:r>
        <w:rPr>
          <w:rFonts w:ascii="宋体" w:hAnsi="宋体" w:eastAsia="宋体" w:cs="宋体"/>
          <w:color w:val="000"/>
          <w:sz w:val="28"/>
          <w:szCs w:val="28"/>
        </w:rPr>
        <w:t xml:space="preserve">　　党风建设，是指端正党组织和党员的思想作风、工作作风和生活作风，学习作风。树立与党的性质和宗旨相适应的良好风尚的工作。党的作风关系到党的性质，关系到人心的向背，影响着社会风气，决定着党的命运，关系到社会主义现代化建设的成败，党风建设是党的建设的一个十分重要的问题。</w:t>
      </w:r>
    </w:p>
    <w:p>
      <w:pPr>
        <w:ind w:left="0" w:right="0" w:firstLine="560"/>
        <w:spacing w:before="450" w:after="450" w:line="312" w:lineRule="auto"/>
      </w:pPr>
      <w:r>
        <w:rPr>
          <w:rFonts w:ascii="宋体" w:hAnsi="宋体" w:eastAsia="宋体" w:cs="宋体"/>
          <w:color w:val="000"/>
          <w:sz w:val="28"/>
          <w:szCs w:val="28"/>
        </w:rPr>
        <w:t xml:space="preserve">　　我国有学者从现代社会廉政的特征和实质出发，认为廉政包含四个要素：一是“廉正”，指政府及其官员在履行公务、处理问题的过程中廉洁而公正、廉洁而正直，不贪污、不受贿、不枉法；二是“廉朴”，指政府及其官员取之于民者少而用之于民者多；三是“廉节”，指政府及其官员在国家管理活动和处理与社会公共事务有关的活动中具有清廉无私的品德，也称廉德；四是“廉制”，即有关廉政的制度。</w:t>
      </w:r>
    </w:p>
    <w:p>
      <w:pPr>
        <w:ind w:left="0" w:right="0" w:firstLine="560"/>
        <w:spacing w:before="450" w:after="450" w:line="312" w:lineRule="auto"/>
      </w:pPr>
      <w:r>
        <w:rPr>
          <w:rFonts w:ascii="宋体" w:hAnsi="宋体" w:eastAsia="宋体" w:cs="宋体"/>
          <w:color w:val="000"/>
          <w:sz w:val="28"/>
          <w:szCs w:val="28"/>
        </w:rPr>
        <w:t xml:space="preserve">　　党的十八大提出，要在全党深入开展以为民务实清廉为主要内容的党的群众路线教育实践活动。中央将对这项活动进行部署，各级党委要切实抓好落实，着力解决人民群众反映强烈的突出问题，保证活动取得实效。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我们要警醒啊！近年来我们党内发生的严重违纪违法案件，性质非常恶劣，政治影响极坏，令人触目惊心。各级党委要旗帜鲜明地反对腐败，更加科学有效地防治腐败，做到干部清正、政府清廉、政治清明，永葆共产党人清正廉洁的政治本色。各级领导干部特别是高级干部要自觉遵守廉政准则，既严于律己，又加强对亲属和身边工作人员的教育和约束，决不允许以权谋私，决不允许搞特权。对一切违反党纪国法的行为，都必须严惩不贷，决不能手软。</w:t>
      </w:r>
    </w:p>
    <w:p>
      <w:pPr>
        <w:ind w:left="0" w:right="0" w:firstLine="560"/>
        <w:spacing w:before="450" w:after="450" w:line="312" w:lineRule="auto"/>
      </w:pPr>
      <w:r>
        <w:rPr>
          <w:rFonts w:ascii="宋体" w:hAnsi="宋体" w:eastAsia="宋体" w:cs="宋体"/>
          <w:color w:val="000"/>
          <w:sz w:val="28"/>
          <w:szCs w:val="28"/>
        </w:rPr>
        <w:t xml:space="preserve">　　农村党风廉政建设既是“三农”工作的重要内容，又是做好“三农”工作的重要保证。做好新时期农村党风廉政建设工作，对于贯彻落实党在农村的各项政策，进一步深化农村改革，加快推进农业现代化和新农村建设，增强基层党组织的战斗力，巩固党在农村的执政地位，意义重大而深远。我认为我镇村级党风廉政建设应该从以下几点抓起：</w:t>
      </w:r>
    </w:p>
    <w:p>
      <w:pPr>
        <w:ind w:left="0" w:right="0" w:firstLine="560"/>
        <w:spacing w:before="450" w:after="450" w:line="312" w:lineRule="auto"/>
      </w:pPr>
      <w:r>
        <w:rPr>
          <w:rFonts w:ascii="宋体" w:hAnsi="宋体" w:eastAsia="宋体" w:cs="宋体"/>
          <w:color w:val="000"/>
          <w:sz w:val="28"/>
          <w:szCs w:val="28"/>
        </w:rPr>
        <w:t xml:space="preserve">　&gt;　一、提高认识、加强学习</w:t>
      </w:r>
    </w:p>
    <w:p>
      <w:pPr>
        <w:ind w:left="0" w:right="0" w:firstLine="560"/>
        <w:spacing w:before="450" w:after="450" w:line="312" w:lineRule="auto"/>
      </w:pPr>
      <w:r>
        <w:rPr>
          <w:rFonts w:ascii="宋体" w:hAnsi="宋体" w:eastAsia="宋体" w:cs="宋体"/>
          <w:color w:val="000"/>
          <w:sz w:val="28"/>
          <w:szCs w:val="28"/>
        </w:rPr>
        <w:t xml:space="preserve">　　要充分认识中央关于加强党风廉政建设和开展反腐败斗争决策的重要性、紧迫性。抓好党风廉政建设，解决好腐败问题，才能坚定人民群众对党的信任和对社会主义的信念。这确实是关系到党和国家的生死存亡、关系到社会主义事业兴衰成败的大问题。对此，我们必须要有清醒的认识。一定要从巩固党的执政地位和实现国家的长治久安的战略高度深刻认识开展党风廉政建设和反腐败斗争的极端重要性。要认真学习党的十八届三中四中全会以及习近平总书记关于“两个责任”重要讲话精神,准确把握新形势下党风廉政建设的主要任务，进一步强化其主体责任意识，牢固树立抓党风廉政建设是本职、不抓党风廉政建设就是失职的理念，增强落实主体责任的政治自觉和思想自觉。</w:t>
      </w:r>
    </w:p>
    <w:p>
      <w:pPr>
        <w:ind w:left="0" w:right="0" w:firstLine="560"/>
        <w:spacing w:before="450" w:after="450" w:line="312" w:lineRule="auto"/>
      </w:pPr>
      <w:r>
        <w:rPr>
          <w:rFonts w:ascii="宋体" w:hAnsi="宋体" w:eastAsia="宋体" w:cs="宋体"/>
          <w:color w:val="000"/>
          <w:sz w:val="28"/>
          <w:szCs w:val="28"/>
        </w:rPr>
        <w:t xml:space="preserve">　&gt;　二、明确分工，强化责任</w:t>
      </w:r>
    </w:p>
    <w:p>
      <w:pPr>
        <w:ind w:left="0" w:right="0" w:firstLine="560"/>
        <w:spacing w:before="450" w:after="450" w:line="312" w:lineRule="auto"/>
      </w:pPr>
      <w:r>
        <w:rPr>
          <w:rFonts w:ascii="宋体" w:hAnsi="宋体" w:eastAsia="宋体" w:cs="宋体"/>
          <w:color w:val="000"/>
          <w:sz w:val="28"/>
          <w:szCs w:val="28"/>
        </w:rPr>
        <w:t xml:space="preserve">　　要落实党风廉政建设责任制，按照“谁主管、谁负责”的原则，认真抓好党风廉政建设工作，并切实负起责任。各村干部必须克服那种漂浮在上，弄虚作假，欺上瞒下的不良作风，牢固树立群众观点，不图虚名说实话，心系群众办实事，在具体工作中，说实话、办实事，件件落实。对于不履行职责、不按照责任分工抓好落实，在责任范围内发生严重问题、重大问题和恶性案件的，将按照党风廉政建设责任制的规定，实施责任追究。</w:t>
      </w:r>
    </w:p>
    <w:p>
      <w:pPr>
        <w:ind w:left="0" w:right="0" w:firstLine="560"/>
        <w:spacing w:before="450" w:after="450" w:line="312" w:lineRule="auto"/>
      </w:pPr>
      <w:r>
        <w:rPr>
          <w:rFonts w:ascii="宋体" w:hAnsi="宋体" w:eastAsia="宋体" w:cs="宋体"/>
          <w:color w:val="000"/>
          <w:sz w:val="28"/>
          <w:szCs w:val="28"/>
        </w:rPr>
        <w:t xml:space="preserve">　&gt;　三、推动评议、坚持公开</w:t>
      </w:r>
    </w:p>
    <w:p>
      <w:pPr>
        <w:ind w:left="0" w:right="0" w:firstLine="560"/>
        <w:spacing w:before="450" w:after="450" w:line="312" w:lineRule="auto"/>
      </w:pPr>
      <w:r>
        <w:rPr>
          <w:rFonts w:ascii="宋体" w:hAnsi="宋体" w:eastAsia="宋体" w:cs="宋体"/>
          <w:color w:val="000"/>
          <w:sz w:val="28"/>
          <w:szCs w:val="28"/>
        </w:rPr>
        <w:t xml:space="preserve">　　扩大农村民主，强化民主监督，真正使人民群众参与管理集体事物。在具体措施上，要公开党支部的工作事项（工作目标、决策内容、党员发展、党费收缴使用、民主评议、及落实党风廉政建设责任制情况等内容）。结合新农村建设编制村务公开目录。要把各级政府支农、惠农政策，社会各界支持新农村建设的项目，新农村建设的各项资金及其使用情况，农村集体资产和破产资源处置等群众关注的热点、难点情况以及对村干部的民主评议、考核和审计结果等事项，纳入公开的内容。对在公开中群众提出的疑问和质询，要认真对待，向群众做出明确的解释。镇党委、纪委要将村务公开制度的贯彻落实情况作为重点工作，加强指导检查，坚决防止和纠正不公开、假公开、不及时公开等问题。在工作中，坚持公开、公正、公平的原则，充分发挥百姓的民主监督作用，做到政策公开，办事制度公开，，增强了工作透明度，获得了群众的信任。我们还设立了征求意见箱，及时了解工休人员对党风建设的意见和建议。</w:t>
      </w:r>
    </w:p>
    <w:p>
      <w:pPr>
        <w:ind w:left="0" w:right="0" w:firstLine="560"/>
        <w:spacing w:before="450" w:after="450" w:line="312" w:lineRule="auto"/>
      </w:pPr>
      <w:r>
        <w:rPr>
          <w:rFonts w:ascii="宋体" w:hAnsi="宋体" w:eastAsia="宋体" w:cs="宋体"/>
          <w:color w:val="000"/>
          <w:sz w:val="28"/>
          <w:szCs w:val="28"/>
        </w:rPr>
        <w:t xml:space="preserve">　　&gt;四、加强监督，科学反腐</w:t>
      </w:r>
    </w:p>
    <w:p>
      <w:pPr>
        <w:ind w:left="0" w:right="0" w:firstLine="560"/>
        <w:spacing w:before="450" w:after="450" w:line="312" w:lineRule="auto"/>
      </w:pPr>
      <w:r>
        <w:rPr>
          <w:rFonts w:ascii="宋体" w:hAnsi="宋体" w:eastAsia="宋体" w:cs="宋体"/>
          <w:color w:val="000"/>
          <w:sz w:val="28"/>
          <w:szCs w:val="28"/>
        </w:rPr>
        <w:t xml:space="preserve">　　认真落实党内监督各项制度，严肃党内生活，强化日常监督，反对特权思想和作风。对领导干部报告个人事项的情况开展有针对性的抽查核实。加强对党内法规制度执行情况的监督检查，严肃查处违规行为，确保法规制度刚性运行。加强对权力运行的制约监督为核心，努力形成不愿腐的教育机制、不能腐的防范机制、不易腐的保障机制，切实把权力关进制度的笼子里，全面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同志们，加强党风廉政建设，是从严治政的重要内容和迫切需要，是国家长治久安的需要，也是党和政府始终保持与人民群众血肉联系的重要保证，对于凝聚党心、民心有着极其重要的意义。党风建设是社会主义民主政治建设的重要内容，也是实现社会和谐的重要保障。好的党风从哪里来，是我们当前学习和思考的主要内容。政风、民风好不好,关键看党风；党风好不好,关键在干部。人民群众看社会是否和谐，不仅看党的方针政策是否代表他们的根本利益，更直观的是看党员干部特别是党员领导干部的作风是否端正，是否真正在为他们办实事、办好事。时下，全国上下正处于全面学习贯彻党的十八大精神的重要时期，作为先锋战士的共产党员、党的干部理应给人民群众作出样子，率先学习，深刻领会党的精神，加强党风建设，以良好形象来维护党和政府的形象，以优良的作风带动党风，以优良的党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党风廉政建设会议讲话篇4</w:t>
      </w:r>
    </w:p>
    <w:p>
      <w:pPr>
        <w:ind w:left="0" w:right="0" w:firstLine="560"/>
        <w:spacing w:before="450" w:after="450" w:line="312" w:lineRule="auto"/>
      </w:pPr>
      <w:r>
        <w:rPr>
          <w:rFonts w:ascii="宋体" w:hAnsi="宋体" w:eastAsia="宋体" w:cs="宋体"/>
          <w:color w:val="000"/>
          <w:sz w:val="28"/>
          <w:szCs w:val="28"/>
        </w:rPr>
        <w:t xml:space="preserve">　　3月25日，校（院）召开20_年度机关党建暨党风廉政建设工作会议，主要任务是深入学习贯彻习近平新时代中国特色社会主义思想和习近平总书记在党和国家机关党的建设工作会议上的重要讲话精神，全面贯彻落实自治区党委十二届十二次全会、自治区纪委十二届五次全会精神，总结校（院）20_年党建和党风廉政建设工作，部署20_年工作。常务副校（院）长、机关党委书记蒋文龄主持会议并讲话。</w:t>
      </w:r>
    </w:p>
    <w:p>
      <w:pPr>
        <w:ind w:left="0" w:right="0" w:firstLine="560"/>
        <w:spacing w:before="450" w:after="450" w:line="312" w:lineRule="auto"/>
      </w:pPr>
      <w:r>
        <w:rPr>
          <w:rFonts w:ascii="宋体" w:hAnsi="宋体" w:eastAsia="宋体" w:cs="宋体"/>
          <w:color w:val="000"/>
          <w:sz w:val="28"/>
          <w:szCs w:val="28"/>
        </w:rPr>
        <w:t xml:space="preserve">　　会议指出，过去一年，校（院）全面落实全区机关党的建设暨创建“让党中央放心、让人民群众满意”模范机关工作会议精神，深入实施“三强九严”工程，巩固拓展“不忘初心、牢记使命”主题教育成果，着力推动模范机关创建，持之以恒正风肃纪，推动机关党建和党风廉政建设取得新成效。党的政治建设全面加强，理论武装取得扎实成效，基层党建工作不断夯实，党风廉政建设深入推进，实现了党建工作与业务工作的有机融合。</w:t>
      </w:r>
    </w:p>
    <w:p>
      <w:pPr>
        <w:ind w:left="0" w:right="0" w:firstLine="560"/>
        <w:spacing w:before="450" w:after="450" w:line="312" w:lineRule="auto"/>
      </w:pPr>
      <w:r>
        <w:rPr>
          <w:rFonts w:ascii="宋体" w:hAnsi="宋体" w:eastAsia="宋体" w:cs="宋体"/>
          <w:color w:val="000"/>
          <w:sz w:val="28"/>
          <w:szCs w:val="28"/>
        </w:rPr>
        <w:t xml:space="preserve">　　会议强调，20_年是中国共产党成立100周年，是“十四五”规划开局之年，是迎接省级党委党校办学质量评估的关键之年，做好校（院）20_年机关党建工作，一定要把党的政治建设摆在首位，增强“四个意识”、坚定“四个自信”、做到“两个维护”，不断提高政治判断力、政治领悟力、政治执行力，将思想行动统一到党中央的决策部署上来，统一到自治区党委的工作要求上来，推动校（院）党建和党风廉政建设工作高质量发展。一是围绕庆祝建党100周年主线，大力营造抓党建的浓厚氛围。高标准高质量开展党史学习教育，准确把握党中央“规定动作”，精心谋划校（院）“自选动作”，以更高标准、更严要求、更实举措，推动党史学习教育取得实效；精心组织开展建党100周年庆祝活动，回顾党的奋斗历史，讴歌党的光辉业绩，激励和动员广大党员干部从党的百年光辉历程中汲取奋进力量，传承红色基因，赓续革命传统，砥砺奋进征程；扎实开展“信仰与忠诚”党性教育，强化党的意识、党员意识和纪律规矩意识，让党员干部学党史、强党性。二是以“基层党建全面提升年”为抓手，推进基层党建高质量发展。着力深化理论武装，不断提升引领力，引导广大党员干部在思想上经常补“课”，在精神上持续补“钙”，着力在学懂弄通做实上下功夫；着力夯实基层基础，不断提升组织力，坚持抓根本强功能、抓短板破难题、抓规范创特色、抓两头带中间，扎实推进支部标准化规范化建设；着力建设模范机关，不断提升战斗力，以坚定的态度、饱满的状态，接续奋斗、持续用力、常抓不懈，巩固提升创建成果，推动创建长久坚持、效果长久维持、形象长久保持；着力打造党建品牌，不断提升创新力，进一步激发各支部创新活力，增强党组织凝聚力和战斗力，推动机关党建工作能力和水平全面提升。三是发挥全面从严治党引领保障作用，营造风正气正的良好政治生态。要推进政治监督具体化常态化，坚持把党风廉政建设与业务工作同谋划、同部署、同落实、同检查、同考核，构建齐抓共管的工作格局；要纠“四风”与树新风并举，锲而不舍落实中央八项规定及其实施细则精神，密切关注“四风”隐形变异、改头换面等新表现、新动向、新问题，及时解决发生在教职工和学员管理上的不正之风和“微腐败”问题；要加强对权力运行的制约监督，坚持用制度管权管事管人，促使广大党员干部自觉尊崇制度、严格执行制度、坚决维护制度，不断推动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会议要求，20_年,校（院）机关党建工作要坚持把学习贯彻习近平新时代中国特色社会主义思想作为首要政治任务和贯穿校（院）工作的主线，深入学习贯彻习近平总书记在党和国家机关党的建设工作会议上的重要讲话精神，扎实开展党史学习教育，营造讲担当、促作为、抓落实的浓厚氛围，不断学习、不断实践、不断领悟，推动党史学习教育活动走深走实走心。坚持把作风建设深化细化，不断推动全面从严治党向纵深发展，促进党建工作与业务工作深度融合，推动校（院）发展开新局创新业，努力以各项工作的新成效庆祝建党100周年。</w:t>
      </w:r>
    </w:p>
    <w:p>
      <w:pPr>
        <w:ind w:left="0" w:right="0" w:firstLine="560"/>
        <w:spacing w:before="450" w:after="450" w:line="312" w:lineRule="auto"/>
      </w:pPr>
      <w:r>
        <w:rPr>
          <w:rFonts w:ascii="宋体" w:hAnsi="宋体" w:eastAsia="宋体" w:cs="宋体"/>
          <w:color w:val="000"/>
          <w:sz w:val="28"/>
          <w:szCs w:val="28"/>
        </w:rPr>
        <w:t xml:space="preserve">　　会上，常务副校（院）长、机关党委书记蒋文龄分别与各分管副校（院）长、教育长签订了20_年度党风廉政建设责任书，副校（院）长、教育长与分管部门签订20_年度党风廉政建设责任书。</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腐败工作会议，是在全县上下深入贯彻党的十x届x中、x中全会精神，全面开展以实践“三个代表”重要思想为主要内容的保持共产党员先进性教育活动的新形势下召开的一次十分重要的会议。主要任务是认真学习贯彻中纪委第五次全体会议和区、州纪委第七次全体会议精神，总结20_年党风廉政建设和反腐败工作，紧密联系实际，对20xx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腐败斗争。认真贯彻落实党风廉政建设“三加强一表率”的工作方针，围绕中心，服务大局，综合治理，标本兼治，突出重点，整体推进，在全面落实党风廉政建设责任制、不断完善反腐败领导体制和工作机制、强化领导干部廉洁自律、查处违纪违法案件、纠正损害群众利益的不正之风、预防和治理腐败等方面取得了新的成效，有力地推进了党风廉政建设和反腐败工作，为我县的改革发展稳定作出了重要贡献。党中央最近颁布了《建立健全教育、制度、监督并重的惩治和预防腐败体系实施纲要》，深刻阐述了建立健全惩治和预防腐败体系的重大意义，进一步明确了惩治和预防腐败体系建设的指导思想、主要目标和工作原则，对新时期开展党风廉政建设和反腐败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w:t>
      </w:r>
    </w:p>
    <w:p>
      <w:pPr>
        <w:ind w:left="0" w:right="0" w:firstLine="560"/>
        <w:spacing w:before="450" w:after="450" w:line="312" w:lineRule="auto"/>
      </w:pPr>
      <w:r>
        <w:rPr>
          <w:rFonts w:ascii="宋体" w:hAnsi="宋体" w:eastAsia="宋体" w:cs="宋体"/>
          <w:color w:val="000"/>
          <w:sz w:val="28"/>
          <w:szCs w:val="28"/>
        </w:rPr>
        <w:t xml:space="preserve">　　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二、坚持标本兼治，惩防结合，加大从源头上预防和解决腐败的工作力度</w:t>
      </w:r>
    </w:p>
    <w:p>
      <w:pPr>
        <w:ind w:left="0" w:right="0" w:firstLine="560"/>
        <w:spacing w:before="450" w:after="450" w:line="312" w:lineRule="auto"/>
      </w:pPr>
      <w:r>
        <w:rPr>
          <w:rFonts w:ascii="宋体" w:hAnsi="宋体" w:eastAsia="宋体" w:cs="宋体"/>
          <w:color w:val="000"/>
          <w:sz w:val="28"/>
          <w:szCs w:val="28"/>
        </w:rPr>
        <w:t xml:space="preserve">　　面对当前的反腐败斗争形势，各级党委要坚持从严治党的方针，在抓紧治标、严惩各种腐败行为的同时，继续在加强教育、完善制度、强化监督上下功夫，坚持标本兼治、惩防并举，努力建立健全惩治和预防腐败体系，注重从源头上预防和解决腐败问题。</w:t>
      </w:r>
    </w:p>
    <w:p>
      <w:pPr>
        <w:ind w:left="0" w:right="0" w:firstLine="560"/>
        <w:spacing w:before="450" w:after="450" w:line="312" w:lineRule="auto"/>
      </w:pPr>
      <w:r>
        <w:rPr>
          <w:rFonts w:ascii="宋体" w:hAnsi="宋体" w:eastAsia="宋体" w:cs="宋体"/>
          <w:color w:val="000"/>
          <w:sz w:val="28"/>
          <w:szCs w:val="28"/>
        </w:rPr>
        <w:t xml:space="preserve">　　(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　　(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分裂主义，坚决维护祖国统一，维护各民族大团结，始终做到旗帜鲜明，立场坚定。在选人用人上，要始终坚持把政治标准，尤其是在反分裂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舆论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　　(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腐败分子。要建立案件分析制度，对典型案件深入剖析，查找原因，建章立制，堵塞漏洞，逐步消除腐败现象滋生蔓延的土壤。</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　　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腐败工作敷衍塞责、不抓不管，导致不正之风长期得不到治理、屡屡出现重大腐败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　　广大领导干部要树立正确的权力观、地位观和利益观，树立公务员就是服务员的思想，为人民掌好权、用好权，决不能利用权力和职务之便谋取私利。乡镇、部门一把手作为第一责任人，要对本单位党风廉政建设和反腐败工作负总责、亲自抓，带好班子、管好队伍，认真解决党风廉政建设方面存在的突出问题，对不良倾向要敢于批评，对消极腐败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　　四、加强领导，齐抓共管，不断推进党风廉政建设和反腐败工作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继续坚持“党委统一领导，党政齐抓共管，部门各负其责，纪委组织协调，依靠群众支持和参与”的反腐败领导体制和工作机制，努力形成齐心协力反腐败的局面。各乡镇、各部门、各单位要认真学习《建立健全教育、制度、监督并重的惩治和预防腐败体系的实施纲要》，并紧密联系实际，抓紧制定贯彻落实《实施纲要》的具体意见和办法，构建更加完善的惩防体系，推动反腐倡廉工作走上制度化、规范化、法制化的轨道。要正确认识并处理好中心工作与反腐败工作的关系，把反腐倡廉工作摆上重要议事日程，与经济建设、业务工作的开展一起部署落实，一起检查考核。纪检监察机关要按照党委、政府的统一部署，搞好组织协调，加强监督检查，积极拓宽群众参与的渠道，保护和调动群众反腐败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　　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党风廉政建设会议讲话篇6</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刚才，X局长就做好今年全市市场监管系统工作作了全面部署，希望大家认真学习领会，落实落细有关工作。根据会议安排，下面，我就抓好全市市场监管系统党风廉政建设工作讲三点意见。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一、提高政治站位，坚决贯彻落实全面从严治党方针</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强调，全面从严治党首先要从政治上看，不断提高政治判断力、政治领悟力、政治执行力。随后，自治区党委纪委、XX市纪委相继召开了全会，强调要深刻把握“全面从严治党首先要从政治上看”的重要论述，更加坚定自觉做到“两个维护”。为此我们要做到：</w:t>
      </w:r>
    </w:p>
    <w:p>
      <w:pPr>
        <w:ind w:left="0" w:right="0" w:firstLine="560"/>
        <w:spacing w:before="450" w:after="450" w:line="312" w:lineRule="auto"/>
      </w:pPr>
      <w:r>
        <w:rPr>
          <w:rFonts w:ascii="宋体" w:hAnsi="宋体" w:eastAsia="宋体" w:cs="宋体"/>
          <w:color w:val="000"/>
          <w:sz w:val="28"/>
          <w:szCs w:val="28"/>
        </w:rPr>
        <w:t xml:space="preserve">　　提高政治判断力，坚定政治方向。腐败是我们党面临的最大威胁，反腐败斗争是一场输不起也绝不能输的重大政治斗争。进入新阶段、开启新征程，党员领导干部必须深刻认识各类腐败问题的政治本质和政治危害，提高政治判断力，把严的主基调长期坚持下去，坚持管党治党不放松、正风肃纪不停步、反腐惩恶不手软，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提高政治领悟力，增强政治觉悟。腐败问题最能割断党同人民的联系，必须从政治上领会体悟党中央坚定不移正风肃纪反腐的决心意志。要学深悟透党中央关于党风廉政建设和反腐败斗争决策部署的政治内涵，深入学习领会党中央精神，对“国之大者”心中有数、了然于胸，时刻关注党中央在关心什么、强调什么，坚持用党中央精神指导、推动反腐败工作。</w:t>
      </w:r>
    </w:p>
    <w:p>
      <w:pPr>
        <w:ind w:left="0" w:right="0" w:firstLine="560"/>
        <w:spacing w:before="450" w:after="450" w:line="312" w:lineRule="auto"/>
      </w:pPr>
      <w:r>
        <w:rPr>
          <w:rFonts w:ascii="宋体" w:hAnsi="宋体" w:eastAsia="宋体" w:cs="宋体"/>
          <w:color w:val="000"/>
          <w:sz w:val="28"/>
          <w:szCs w:val="28"/>
        </w:rPr>
        <w:t xml:space="preserve">　　提高政治执行力，强化政治担当。讲政治不是抽象的，不能空喊口号、流于形式，要落实到坚决贯彻党中央决策部署的具体行动上、体现到实际效果上。要经常同党中央精神对表对标，切实做到党中央提倡的坚决响应，党中央决定的坚决执行，党中央禁止的坚决不做，坚决维护党中央权威和集中统一领导，做到不掉队、不走偏，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全市市场监管部门要进一步提高政治站位，自觉把思想和行动统一到党中央重大决策部署要求上来，按照党中央指明的方向、路线开展党风廉政建设和反腐败工作；强化政治担当，推动管党治党要求落地生根，推动市场监管事业高质量发展。</w:t>
      </w:r>
    </w:p>
    <w:p>
      <w:pPr>
        <w:ind w:left="0" w:right="0" w:firstLine="560"/>
        <w:spacing w:before="450" w:after="450" w:line="312" w:lineRule="auto"/>
      </w:pPr>
      <w:r>
        <w:rPr>
          <w:rFonts w:ascii="宋体" w:hAnsi="宋体" w:eastAsia="宋体" w:cs="宋体"/>
          <w:color w:val="000"/>
          <w:sz w:val="28"/>
          <w:szCs w:val="28"/>
        </w:rPr>
        <w:t xml:space="preserve">　　&gt;二、保持清醒认识，不断推进党风廉政建设和反腐败斗争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习近平总书记指出，党风廉政建设永远在路上，反腐败斗争永远在路上。党的十八大以来，尽管党风廉政建设和反腐败斗争取得了历史性成就，但形势仍然严峻复杂，我们要始终保持清醒，一刻不停不断推进党风廉政建设和反腐败斗争。市场监管系统承担着守卫民生权益的重大责任，是权力比较集中的部门，系统内廉政风险仍然存在。</w:t>
      </w:r>
    </w:p>
    <w:p>
      <w:pPr>
        <w:ind w:left="0" w:right="0" w:firstLine="560"/>
        <w:spacing w:before="450" w:after="450" w:line="312" w:lineRule="auto"/>
      </w:pPr>
      <w:r>
        <w:rPr>
          <w:rFonts w:ascii="宋体" w:hAnsi="宋体" w:eastAsia="宋体" w:cs="宋体"/>
          <w:color w:val="000"/>
          <w:sz w:val="28"/>
          <w:szCs w:val="28"/>
        </w:rPr>
        <w:t xml:space="preserve">　　20_年，全市市场监管系统各级党组织全面履行管党治党政治责任，认真落实全面从严治党要求，扎实推进党风廉政建设和反腐败工作，为市场监管事业高质量发展提供了有力保障。但从市纪委监委、纪检监察组监督执纪和巡视巡察处理情况看，我们市场监管系统的党风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一是责任压实不够。在20_年疫情防控期间，市市场监管局有两名干部职工因违反国家法律法规规定，违规在微信网络传播不实疫情信息的问题被党内警告处分。</w:t>
      </w:r>
    </w:p>
    <w:p>
      <w:pPr>
        <w:ind w:left="0" w:right="0" w:firstLine="560"/>
        <w:spacing w:before="450" w:after="450" w:line="312" w:lineRule="auto"/>
      </w:pPr>
      <w:r>
        <w:rPr>
          <w:rFonts w:ascii="宋体" w:hAnsi="宋体" w:eastAsia="宋体" w:cs="宋体"/>
          <w:color w:val="000"/>
          <w:sz w:val="28"/>
          <w:szCs w:val="28"/>
        </w:rPr>
        <w:t xml:space="preserve">　　二是干部教育管理不够到位。个别党员领导干部缺乏规矩意识，没有牢记政治规矩和政治纪律，对党不够忠诚不老实，不如实申报个人重大事项。</w:t>
      </w:r>
    </w:p>
    <w:p>
      <w:pPr>
        <w:ind w:left="0" w:right="0" w:firstLine="560"/>
        <w:spacing w:before="450" w:after="450" w:line="312" w:lineRule="auto"/>
      </w:pPr>
      <w:r>
        <w:rPr>
          <w:rFonts w:ascii="宋体" w:hAnsi="宋体" w:eastAsia="宋体" w:cs="宋体"/>
          <w:color w:val="000"/>
          <w:sz w:val="28"/>
          <w:szCs w:val="28"/>
        </w:rPr>
        <w:t xml:space="preserve">　　三是部门作风建设不够扎实。从网络舆情、信访投诉、巡察反馈反映，窗口服务效能问题较为突出，群众投诉时有发生。。比如，市场监管服务窗口的工作人员仍存在服务态度差、未一次性格告知、办事效率低等问题；行政审批事项受理通知书的承诺时限和办事指南、网上公示不一致，转外办理时限不在承诺时限范围，且现场核验工作人员少，部分食品、药品许可事项审批耗时长。</w:t>
      </w:r>
    </w:p>
    <w:p>
      <w:pPr>
        <w:ind w:left="0" w:right="0" w:firstLine="560"/>
        <w:spacing w:before="450" w:after="450" w:line="312" w:lineRule="auto"/>
      </w:pPr>
      <w:r>
        <w:rPr>
          <w:rFonts w:ascii="宋体" w:hAnsi="宋体" w:eastAsia="宋体" w:cs="宋体"/>
          <w:color w:val="000"/>
          <w:sz w:val="28"/>
          <w:szCs w:val="28"/>
        </w:rPr>
        <w:t xml:space="preserve">　　四是监管职能发挥不够得力。表现为对食品安全领域执法偏宽软，原食品药品12331投诉举报合并到12315后诉转案较少，违法行为没有得到惩处和震慑。另一方面机构改革后，基层市场监管所承担的职能多，任务繁重，但存在人员少，监管水平不高；部分工作人员对食品药品管理业务不熟悉，在餐饮、食品经营现场核查反馈材料参差不齐，影响许可经营审核。</w:t>
      </w:r>
    </w:p>
    <w:p>
      <w:pPr>
        <w:ind w:left="0" w:right="0" w:firstLine="560"/>
        <w:spacing w:before="450" w:after="450" w:line="312" w:lineRule="auto"/>
      </w:pPr>
      <w:r>
        <w:rPr>
          <w:rFonts w:ascii="宋体" w:hAnsi="宋体" w:eastAsia="宋体" w:cs="宋体"/>
          <w:color w:val="000"/>
          <w:sz w:val="28"/>
          <w:szCs w:val="28"/>
        </w:rPr>
        <w:t xml:space="preserve">　　五是重点领域廉政风险防控有待加强。20_年问题线索反映的行政审批、工程建设、政府采购等重点领域方面，需要进一步健全完善从源头上预防腐败的工作机制，加强对重点岗位、重点环节的权力运行和制约监督，保障权力的正确规范运行。</w:t>
      </w:r>
    </w:p>
    <w:p>
      <w:pPr>
        <w:ind w:left="0" w:right="0" w:firstLine="560"/>
        <w:spacing w:before="450" w:after="450" w:line="312" w:lineRule="auto"/>
      </w:pPr>
      <w:r>
        <w:rPr>
          <w:rFonts w:ascii="宋体" w:hAnsi="宋体" w:eastAsia="宋体" w:cs="宋体"/>
          <w:color w:val="000"/>
          <w:sz w:val="28"/>
          <w:szCs w:val="28"/>
        </w:rPr>
        <w:t xml:space="preserve">　　从这些反映出干部职工当中违规违纪行为依然有不同程度的存在，而且这些问题还不断呈现增多上升的态势，廉政风险比较突出。</w:t>
      </w:r>
    </w:p>
    <w:p>
      <w:pPr>
        <w:ind w:left="0" w:right="0" w:firstLine="560"/>
        <w:spacing w:before="450" w:after="450" w:line="312" w:lineRule="auto"/>
      </w:pPr>
      <w:r>
        <w:rPr>
          <w:rFonts w:ascii="宋体" w:hAnsi="宋体" w:eastAsia="宋体" w:cs="宋体"/>
          <w:color w:val="000"/>
          <w:sz w:val="28"/>
          <w:szCs w:val="28"/>
        </w:rPr>
        <w:t xml:space="preserve">　　&gt;三、直面问题，聚焦监督执纪问责营造风清气正的政治生态</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20_年是中国共产党成立100周年，是实施“十四五”规划、开启全面建设社会主义现代化国家新征程的第一年，做好纪检监察工作意义重大，纪检监察组将紧紧围绕XX市纪委监委的安排部署聚焦以下六个方面工作：</w:t>
      </w:r>
    </w:p>
    <w:p>
      <w:pPr>
        <w:ind w:left="0" w:right="0" w:firstLine="560"/>
        <w:spacing w:before="450" w:after="450" w:line="312" w:lineRule="auto"/>
      </w:pPr>
      <w:r>
        <w:rPr>
          <w:rFonts w:ascii="宋体" w:hAnsi="宋体" w:eastAsia="宋体" w:cs="宋体"/>
          <w:color w:val="000"/>
          <w:sz w:val="28"/>
          <w:szCs w:val="28"/>
        </w:rPr>
        <w:t xml:space="preserve">　　（一）强化政治监督，坚决做到“两个维护”</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全市市场监管部门要提高站位把准方向，把学习贯彻习近平新时代中国特色社会主义思想与学习党史、新中国史等结合起来，以党的创新理论滋养初心、引领使命，不断提升政治能力、战略眼光、专业水平，切实做到“两个维护”。要落实落细习近平总书记关于市场监管和食品药品安全等方面的重要论述及重要指示批示精神，严格落实“四个最严”要求，加大对食品药品、特种设备等安全监管力度，切实保障人民群众身体健康和生命安全。围绕市场监管业务、常态化疫情防控、“六稳”“六保”等重大工作，加大监督检查，坚持党中央重大决策部署到那里，监督检查就跟进到哪里，推动政治监督深入化实效化。</w:t>
      </w:r>
    </w:p>
    <w:p>
      <w:pPr>
        <w:ind w:left="0" w:right="0" w:firstLine="560"/>
        <w:spacing w:before="450" w:after="450" w:line="312" w:lineRule="auto"/>
      </w:pPr>
      <w:r>
        <w:rPr>
          <w:rFonts w:ascii="宋体" w:hAnsi="宋体" w:eastAsia="宋体" w:cs="宋体"/>
          <w:color w:val="000"/>
          <w:sz w:val="28"/>
          <w:szCs w:val="28"/>
        </w:rPr>
        <w:t xml:space="preserve">　　（二）持续层层传导压力，压实主体责任</w:t>
      </w:r>
    </w:p>
    <w:p>
      <w:pPr>
        <w:ind w:left="0" w:right="0" w:firstLine="560"/>
        <w:spacing w:before="450" w:after="450" w:line="312" w:lineRule="auto"/>
      </w:pPr>
      <w:r>
        <w:rPr>
          <w:rFonts w:ascii="宋体" w:hAnsi="宋体" w:eastAsia="宋体" w:cs="宋体"/>
          <w:color w:val="000"/>
          <w:sz w:val="28"/>
          <w:szCs w:val="28"/>
        </w:rPr>
        <w:t xml:space="preserve">　　全市市场监管系统各级党组织要认真学习贯彻《党委（党组）落实全面从严治党主体责任规定》，增强政治自觉，各领导班子要承担起全面从严管党治党、践行“四种形态”的主体责任，领导班子成员要知责、负责、尽责。要强化“一岗双责”，充分评估、准确掌握分管工作范围内的政治生活和政治生态状况，自觉担当监管的政治责任。发挥好带头、带领、带动作用，坚持以身作则、以上率下，切实增强履行全面从严治党主体责任的政治自觉、思想自觉和行动自觉，形成“头雁效应”。要强化责任追究，对履行全面从严治党主体责任不利、“一岗双责”落实不到位的，该提醒的要及时提醒教育，该问责的要严肃问责，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（三）“三不”一体推进，坚定不移深化反腐败斗争</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斗争的基本方针，是新时代全面从严治党的重要方略，是全面从严治党理论和实践的重大创新，是习近平新时代中国特色社会主义思想的重要组成部分。因此我们要始终保持高压反腐态势。一是强化不敢腐的震慑。纪检监察组坚持“严”的主基调不动摇，不断加大惩治腐败力度，坚持重遏制、强高压、长震慑，聚焦党的十八大以后不收敛不收手的腐败案件，特别是党的十九大以后仍不知敬畏的，发现一起查处一起，持续释放一严到底、一刻不停歇的强烈信号，将惩治震慑作为有效监督的强大后盾。二是扎紧不能腐的笼子。各单位各部门要结合改革后的职能职责，完善权力配置和运行制约机制，认真梳理在许可发证、行政执法、特种设备监管、检验检测、财务管理、选人用人等关键环节可能存在的廉政风险点，通过深刻剖析和挖掘腐败问题的根源，制定风险防控措施，确保依规用、廉洁用权，让权力始终在制度的轨道上运行。三是增强不想腐的自觉。要持续强化对同级同类干部的警示教育，注重发挥反面典型的警示作用，以案明纪，以案释法，用“身边事”教育“身边人”。要把纪律挺在前面，坚持抓早抓小，高度关注年轻干部违纪违法问题，加大日常监督管理教育，强化监督执纪问责“四种形态”的运用。</w:t>
      </w:r>
    </w:p>
    <w:p>
      <w:pPr>
        <w:ind w:left="0" w:right="0" w:firstLine="560"/>
        <w:spacing w:before="450" w:after="450" w:line="312" w:lineRule="auto"/>
      </w:pPr>
      <w:r>
        <w:rPr>
          <w:rFonts w:ascii="宋体" w:hAnsi="宋体" w:eastAsia="宋体" w:cs="宋体"/>
          <w:color w:val="000"/>
          <w:sz w:val="28"/>
          <w:szCs w:val="28"/>
        </w:rPr>
        <w:t xml:space="preserve">　　（四）毫不松懈整治“四风”顽瘴痼疾</w:t>
      </w:r>
    </w:p>
    <w:p>
      <w:pPr>
        <w:ind w:left="0" w:right="0" w:firstLine="560"/>
        <w:spacing w:before="450" w:after="450" w:line="312" w:lineRule="auto"/>
      </w:pPr>
      <w:r>
        <w:rPr>
          <w:rFonts w:ascii="宋体" w:hAnsi="宋体" w:eastAsia="宋体" w:cs="宋体"/>
          <w:color w:val="000"/>
          <w:sz w:val="28"/>
          <w:szCs w:val="28"/>
        </w:rPr>
        <w:t xml:space="preserve">　　纠治“四风”问题必须抓常、抓细、抓长，持续努力、久久为功。一是深入整治形式主义、官僚主义，紧盯对贯彻落实党中央决策部署不到位不彻底、做选择打折扣等突出问题，特别是搞“包装式”“洒水式”“一刀切式”落实等形式主义、官僚主义新表现，开展针对性整治，从具体问题抓起，重点纠正党员干部回避问题、慵懒无为、不作为等问题。二是严防严查享乐主义、奢靡之风，今年纪检监察组把监督节约粮食、制止餐饮浪费作为重要任务，持续加强重大节点明察暗访，坚决遏制公款消费中的违规违纪违法现象，严肃整治违规租用社会车辆作为公务用车问题。三是持之以恒落实中央八项规定及实施细则精神，对反复出现、普遍发生的“四风”问题，各单位各部门要查找原因、完善制度、堵塞漏洞，纪检监察组将加大问题查处问责和通报曝光力度，常态化、长效化抓好整改提升，防止反弹回潮。</w:t>
      </w:r>
    </w:p>
    <w:p>
      <w:pPr>
        <w:ind w:left="0" w:right="0" w:firstLine="560"/>
        <w:spacing w:before="450" w:after="450" w:line="312" w:lineRule="auto"/>
      </w:pPr>
      <w:r>
        <w:rPr>
          <w:rFonts w:ascii="宋体" w:hAnsi="宋体" w:eastAsia="宋体" w:cs="宋体"/>
          <w:color w:val="000"/>
          <w:sz w:val="28"/>
          <w:szCs w:val="28"/>
        </w:rPr>
        <w:t xml:space="preserve">　　（五）持续整治群众身边腐败和不正之风</w:t>
      </w:r>
    </w:p>
    <w:p>
      <w:pPr>
        <w:ind w:left="0" w:right="0" w:firstLine="560"/>
        <w:spacing w:before="450" w:after="450" w:line="312" w:lineRule="auto"/>
      </w:pPr>
      <w:r>
        <w:rPr>
          <w:rFonts w:ascii="宋体" w:hAnsi="宋体" w:eastAsia="宋体" w:cs="宋体"/>
          <w:color w:val="000"/>
          <w:sz w:val="28"/>
          <w:szCs w:val="28"/>
        </w:rPr>
        <w:t xml:space="preserve">　　整治群众身边腐败和作风问题，是习近平总书记始终惦念于心、反复强调做好的大事。纪检监察组始终坚持人民至上，把整治群众身边的腐败和不正之风摆到更加突出位置，要持续深入开展扶贫领域腐败和作风问题专项治理、优化营商环境专项整治、民生领域漠损害群众利益问题专项整治和扫黑除恶专项斗争情况的监督检查，持续纠治食品药品安全、监督执法、价格监督等市场监管领域腐败和作风问题，严肃查处吃拿卡要等行为。</w:t>
      </w:r>
    </w:p>
    <w:p>
      <w:pPr>
        <w:ind w:left="0" w:right="0" w:firstLine="560"/>
        <w:spacing w:before="450" w:after="450" w:line="312" w:lineRule="auto"/>
      </w:pPr>
      <w:r>
        <w:rPr>
          <w:rFonts w:ascii="宋体" w:hAnsi="宋体" w:eastAsia="宋体" w:cs="宋体"/>
          <w:color w:val="000"/>
          <w:sz w:val="28"/>
          <w:szCs w:val="28"/>
        </w:rPr>
        <w:t xml:space="preserve">　　（六）强化日常监督，严管容错协同推进</w:t>
      </w:r>
    </w:p>
    <w:p>
      <w:pPr>
        <w:ind w:left="0" w:right="0" w:firstLine="560"/>
        <w:spacing w:before="450" w:after="450" w:line="312" w:lineRule="auto"/>
      </w:pPr>
      <w:r>
        <w:rPr>
          <w:rFonts w:ascii="宋体" w:hAnsi="宋体" w:eastAsia="宋体" w:cs="宋体"/>
          <w:color w:val="000"/>
          <w:sz w:val="28"/>
          <w:szCs w:val="28"/>
        </w:rPr>
        <w:t xml:space="preserve">　　纪检监察组将紧盯重点人、重点事，通过参加“三重一大”会议、指导民主生活会、督促以案促改等方法，推动日常监督全面覆盖、精准有效。加强教育引导。推动党员干部加强党性修养、作风养成，督促党员干部习惯在受监督和约束的环境中工作生活。积极容错纠错，加强对敢担当、善作为干部的激励保护，旗帜鲜明为担当作为者撑腰鼓劲、解除后顾之忧。20_年是换届年，各党员领导干部在20_年换届过程中要严格遵守政治纪律和政治规矩，坚决维护换届工作的严肃性，保证全市换届风清气正。</w:t>
      </w:r>
    </w:p>
    <w:p>
      <w:pPr>
        <w:ind w:left="0" w:right="0" w:firstLine="560"/>
        <w:spacing w:before="450" w:after="450" w:line="312" w:lineRule="auto"/>
      </w:pPr>
      <w:r>
        <w:rPr>
          <w:rFonts w:ascii="宋体" w:hAnsi="宋体" w:eastAsia="宋体" w:cs="宋体"/>
          <w:color w:val="000"/>
          <w:sz w:val="28"/>
          <w:szCs w:val="28"/>
        </w:rPr>
        <w:t xml:space="preserve">　　同志们，新阶段承载新使命，新征程呼唤新作为。我们要更加紧密地团结在以习近平同志为核心的党中央周围，进一步解放思想、改革创新、攻坚克难、担当实干，推动新时代全面从严治党、党风廉政建设和反腐败斗争向纵深发展，为全面营造市场监管系统良好政治生态、推动各项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年党风廉政建设和反腐败工作，围绕六个方面安排部署了今年的重点工作，希望大家认真的学习领会，抓好贯彻落实，这次会议是在矿职代会和20-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　　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一、充分认识党风廉政建设的重要意义，切实增强政治自觉、思想自觉和行动自觉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　　一是要准确把握习近平总书记对全国宣传思想文化系统党风廉政建设作出的新部署。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　　二是要准确把握X书记对全省宣传思想文化系统党风廉政建设提出的新要求。X书记在全省宣传思想工作会议上强调，要自觉把党的政治建设摆在首位，旗帜鲜明讲政治，坚决维护党中央权威和集中统一领导，坚决在思想上政治上行动上同以习近平同志为核心的党中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2024-10-16T22:13:30+08:00</dcterms:created>
  <dcterms:modified xsi:type="dcterms:W3CDTF">2024-10-16T22:13:30+08:00</dcterms:modified>
</cp:coreProperties>
</file>

<file path=docProps/custom.xml><?xml version="1.0" encoding="utf-8"?>
<Properties xmlns="http://schemas.openxmlformats.org/officeDocument/2006/custom-properties" xmlns:vt="http://schemas.openxmlformats.org/officeDocument/2006/docPropsVTypes"/>
</file>