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202_年个人敢于发声亮剑表态发言稿</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营造全社会动员，共同参与打击暴力恐怖活动专项行动的社会文化舆论氛围，以实际行动发声亮剑。范文网小编在此整理了202_年个人敢于发声亮剑表态发言稿，希望大家在阅读过程中有所收获! &gt; 202_年个人敢于发声亮剑表态发言稿篇1  记得有一句维...</w:t>
      </w:r>
    </w:p>
    <w:p>
      <w:pPr>
        <w:ind w:left="0" w:right="0" w:firstLine="560"/>
        <w:spacing w:before="450" w:after="450" w:line="312" w:lineRule="auto"/>
      </w:pPr>
      <w:r>
        <w:rPr>
          <w:rFonts w:ascii="宋体" w:hAnsi="宋体" w:eastAsia="宋体" w:cs="宋体"/>
          <w:color w:val="000"/>
          <w:sz w:val="28"/>
          <w:szCs w:val="28"/>
        </w:rPr>
        <w:t xml:space="preserve">营造全社会动员，共同参与打击暴力恐怖活动专项行动的社会文化舆论氛围，以实际行动发声亮剑。范文网小编在此整理了202_年个人敢于发声亮剑表态发言稿，希望大家在阅读过程中有所收获!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202_年个人敢于发声亮剑表态发言稿篇1</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宋体" w:hAnsi="宋体" w:eastAsia="宋体" w:cs="宋体"/>
          <w:color w:val="000"/>
          <w:sz w:val="28"/>
          <w:szCs w:val="28"/>
        </w:rPr>
        <w:t xml:space="preserve">&gt; 202_年个人敢于发声亮剑表态发言稿篇2</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习近平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一是坚定政治立场，对党绝对忠诚。切实把思想统一到以习近平同志为核心的党中央治疆方略上来，时刻保持清醒头脑、高度警觉，立场坚定、政治敏锐，旗帜鲜明、态度坚决，坚持对以习近平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光明前进一分，黑暗便后退一分。我们坚信，有以习近平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宋体" w:hAnsi="宋体" w:eastAsia="宋体" w:cs="宋体"/>
          <w:color w:val="000"/>
          <w:sz w:val="28"/>
          <w:szCs w:val="28"/>
        </w:rPr>
        <w:t xml:space="preserve">&gt; 202_年个人敢于发声亮剑表态发言稿篇3</w:t>
      </w:r>
    </w:p>
    <w:p>
      <w:pPr>
        <w:ind w:left="0" w:right="0" w:firstLine="560"/>
        <w:spacing w:before="450" w:after="450" w:line="312" w:lineRule="auto"/>
      </w:pPr>
      <w:r>
        <w:rPr>
          <w:rFonts w:ascii="宋体" w:hAnsi="宋体" w:eastAsia="宋体" w:cs="宋体"/>
          <w:color w:val="000"/>
          <w:sz w:val="28"/>
          <w:szCs w:val="28"/>
        </w:rPr>
        <w:t xml:space="preserve">按照巩留县委文件精神、人口计生委要求，巩留县吉尔格朗乡党委政府高度重视，积极组织开展以加强民族团结为专题的演讲比赛。由巩留县吉尔格朗乡宣传、统战、综治、妇联，计生站等部门协调配合，于8月12日上午在吉尔格朗乡政府五楼会议室开展了民族团结 从我做起主题演讲比赛的决赛。</w:t>
      </w:r>
    </w:p>
    <w:p>
      <w:pPr>
        <w:ind w:left="0" w:right="0" w:firstLine="560"/>
        <w:spacing w:before="450" w:after="450" w:line="312" w:lineRule="auto"/>
      </w:pPr>
      <w:r>
        <w:rPr>
          <w:rFonts w:ascii="宋体" w:hAnsi="宋体" w:eastAsia="宋体" w:cs="宋体"/>
          <w:color w:val="000"/>
          <w:sz w:val="28"/>
          <w:szCs w:val="28"/>
        </w:rPr>
        <w:t xml:space="preserve">此次演讲比赛，参赛选手由吉尔格朗乡各村推选的6名村级选手、机关1名、派出所1名、卫生院1名共计9名人员组成。比赛会场出席的村民和机关干部近50余人。</w:t>
      </w:r>
    </w:p>
    <w:p>
      <w:pPr>
        <w:ind w:left="0" w:right="0" w:firstLine="560"/>
        <w:spacing w:before="450" w:after="450" w:line="312" w:lineRule="auto"/>
      </w:pPr>
      <w:r>
        <w:rPr>
          <w:rFonts w:ascii="宋体" w:hAnsi="宋体" w:eastAsia="宋体" w:cs="宋体"/>
          <w:color w:val="000"/>
          <w:sz w:val="28"/>
          <w:szCs w:val="28"/>
        </w:rPr>
        <w:t xml:space="preserve">比赛中，参赛选手以身边的故事和所见所闻为素材，用平实朴素或轻松愉快的语言感染在座听众。各族干部群众以各自视角和语言亮观点、摆事实、讲道理，深刻认识加强民族团结的重要意义，崇尚现代文明的必要性。</w:t>
      </w:r>
    </w:p>
    <w:p>
      <w:pPr>
        <w:ind w:left="0" w:right="0" w:firstLine="560"/>
        <w:spacing w:before="450" w:after="450" w:line="312" w:lineRule="auto"/>
      </w:pPr>
      <w:r>
        <w:rPr>
          <w:rFonts w:ascii="宋体" w:hAnsi="宋体" w:eastAsia="宋体" w:cs="宋体"/>
          <w:color w:val="000"/>
          <w:sz w:val="28"/>
          <w:szCs w:val="28"/>
        </w:rPr>
        <w:t xml:space="preserve">此次演讲比赛，参赛选手通过自身的感受和经历深入反思和阐述了维护民族团结不仅是有利于增强民族凝聚力，而且有利于巩固平等团结互助和谐的民族关系。只有各族人民齐心协力，同心同德，才能把我们的家乡建设得更加美好。</w:t>
      </w:r>
    </w:p>
    <w:p>
      <w:pPr>
        <w:ind w:left="0" w:right="0" w:firstLine="560"/>
        <w:spacing w:before="450" w:after="450" w:line="312" w:lineRule="auto"/>
      </w:pPr>
      <w:r>
        <w:rPr>
          <w:rFonts w:ascii="宋体" w:hAnsi="宋体" w:eastAsia="宋体" w:cs="宋体"/>
          <w:color w:val="000"/>
          <w:sz w:val="28"/>
          <w:szCs w:val="28"/>
        </w:rPr>
        <w:t xml:space="preserve">参赛选手居玛古丽俄拉恩别克说：我是一个普通老百姓，只是希望我们各族人民齐心协力，珍惜国家的好政策，共同把我们的吉尔格朗乡建设得更美好，让我们的生活越过越好。</w:t>
      </w:r>
    </w:p>
    <w:p>
      <w:pPr>
        <w:ind w:left="0" w:right="0" w:firstLine="560"/>
        <w:spacing w:before="450" w:after="450" w:line="312" w:lineRule="auto"/>
      </w:pPr>
      <w:r>
        <w:rPr>
          <w:rFonts w:ascii="宋体" w:hAnsi="宋体" w:eastAsia="宋体" w:cs="宋体"/>
          <w:color w:val="000"/>
          <w:sz w:val="28"/>
          <w:szCs w:val="28"/>
        </w:rPr>
        <w:t xml:space="preserve">派出所的阿德江吾麻尔接受采访时说：我今天的演讲主要内容是，面对邪恶势力我们一定要充满正气，不屈服，不向恶势力低头，我们的职业存在一定的危险性，我真心希望我的同事以及各行各业的工作人员生活平安，共享现代文明成果。喀拉吐木苏克村的村民王新春作为观众表达了观后感，他说：每一位选手演讲的内容和风格各有特色，通过真实的例子阐述道理，展示了不同工作经历的警示和自我真实感受，希望下一次我也能参加比赛。</w:t>
      </w:r>
    </w:p>
    <w:p>
      <w:pPr>
        <w:ind w:left="0" w:right="0" w:firstLine="560"/>
        <w:spacing w:before="450" w:after="450" w:line="312" w:lineRule="auto"/>
      </w:pPr>
      <w:r>
        <w:rPr>
          <w:rFonts w:ascii="宋体" w:hAnsi="宋体" w:eastAsia="宋体" w:cs="宋体"/>
          <w:color w:val="000"/>
          <w:sz w:val="28"/>
          <w:szCs w:val="28"/>
        </w:rPr>
        <w:t xml:space="preserve">最终，吉尔格朗乡卫生院杜娟获得比赛第一名，演讲的题目是《争当践行者，高歌唱响民族团结曲》。她说：我的演讲主要是表达民族团结的重要性，尤其是在新疆这片多民族聚居的大地上，各族人民更应该团结一心，用实际行动全力维护社会稳定和长治久安。</w:t>
      </w:r>
    </w:p>
    <w:p>
      <w:pPr>
        <w:ind w:left="0" w:right="0" w:firstLine="560"/>
        <w:spacing w:before="450" w:after="450" w:line="312" w:lineRule="auto"/>
      </w:pPr>
      <w:r>
        <w:rPr>
          <w:rFonts w:ascii="宋体" w:hAnsi="宋体" w:eastAsia="宋体" w:cs="宋体"/>
          <w:color w:val="000"/>
          <w:sz w:val="28"/>
          <w:szCs w:val="28"/>
        </w:rPr>
        <w:t xml:space="preserve">此次演讲比赛收效显著，实现了引导各族群众转变思想观念，尊重民俗习惯与崇尚现代文明，营造了全民法制意识、宗教意识和维护社会稳定意识。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2024-11-22T18:51:07+08:00</dcterms:created>
  <dcterms:modified xsi:type="dcterms:W3CDTF">2024-11-22T18:51:07+08:00</dcterms:modified>
</cp:coreProperties>
</file>

<file path=docProps/custom.xml><?xml version="1.0" encoding="utf-8"?>
<Properties xmlns="http://schemas.openxmlformats.org/officeDocument/2006/custom-properties" xmlns:vt="http://schemas.openxmlformats.org/officeDocument/2006/docPropsVTypes"/>
</file>