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演讲稿格式模板【10篇】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模板【10篇】，供大家阅读与鉴赏！&gt;演讲稿格式　　不同类型、不同内容的演讲稿，...</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模板【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　　古今中外，无数杰出女性代表像永不凋谢的花朵争奇斗艳，像熠熠生辉的明珠光芒四射：花木兰替父从军，驰骋疆场，成千古佳话；邓亚萍雄踞世界乒坛冠军宝座，令世人瞩目。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　　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&gt;2.演讲稿模板</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人教科副科长职位。首先面，我想先谈谈竞聘本职位的优势。一是具有一定的人事工作经验。自××年以来，我一直在人教科负责人事工资管理和干部档案管理工作。×年来，通过自己努力学习人事工作方面的相关知识以及向领导、向同事们学习，取长补短，不断充实自己，积累了一定的人事工作经验，并在大家的关心、支持和帮助下，在本职工作中也取得了一些成绩：（取得过的荣誉）。二是具备一定的组织能力。在处理上、下级单位相关工作协调关系方面也能摆正位置，理顺关系。对我局所属各县（市）局有关工资、干部档案方面的工作都能做到耐心指导、认真负责、互相学习、共同提高。××年，我担任了机关支部的××，在努力做好这两项工作的。同时，也使自己的组织能力得到了进一步的锻炼和提高。三是能坚持原则，秉公办事。人事工作大多涉及职工个人的切身利益，工资管理工作更是体现了这一点。因此，我在工作中能坚持原则，本着对每一位同志认真负责的态度做到公正、公平，力求准确无误。对于工作中出现的差错，能及时纠正，不隐瞒过失，保证了职工个人的利益不受损失。同时，对个别干部的档案中发现的问题也能一丝不苟，查清查实，对组织负责。</w:t>
      </w:r>
    </w:p>
    <w:p>
      <w:pPr>
        <w:ind w:left="0" w:right="0" w:firstLine="560"/>
        <w:spacing w:before="450" w:after="450" w:line="312" w:lineRule="auto"/>
      </w:pPr>
      <w:r>
        <w:rPr>
          <w:rFonts w:ascii="宋体" w:hAnsi="宋体" w:eastAsia="宋体" w:cs="宋体"/>
          <w:color w:val="000"/>
          <w:sz w:val="28"/>
          <w:szCs w:val="28"/>
        </w:rPr>
        <w:t xml:space="preserve">　　无论竞聘结果如何，我都会保持一颗平常心，坦然地面对未来。成功对我来说，争来的是一分信任，一副重担，在以后的日子里，我会增添一分拼搏向上的信心，戒骄戒躁、努力工作；如果落聘，说明我同组织上的要求还有一定的差距，我也会积累一份经验，找出差距与不足，在今后的工作中，加倍努力，迎头赶上，通过学习不断完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&gt;3.演讲稿模板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从人们发现火，我们的生活就发生了巨大的变化。因为它，黑夜里，我们有了光明；因为它，寒冬时，我们有了温暖。但是，火也吞噬了无数生命，留下了累累伤痕。如果这把\"双刃剑\"使用不当，就会造成无法弥补的财产损失，更会危及到我们的生命安全。那么，身处人员密集的校园中的我们，应该怎样做才能避免消防安全事故的发生呢？</w:t>
      </w:r>
    </w:p>
    <w:p>
      <w:pPr>
        <w:ind w:left="0" w:right="0" w:firstLine="560"/>
        <w:spacing w:before="450" w:after="450" w:line="312" w:lineRule="auto"/>
      </w:pPr>
      <w:r>
        <w:rPr>
          <w:rFonts w:ascii="宋体" w:hAnsi="宋体" w:eastAsia="宋体" w:cs="宋体"/>
          <w:color w:val="000"/>
          <w:sz w:val="28"/>
          <w:szCs w:val="28"/>
        </w:rPr>
        <w:t xml:space="preserve">　　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　　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　　在我对本次竞选怀有热情、自信和希望的同时，我想最现实、最实际的还是我个人对未来开展工作的想法，下面我就简单说说我的工作设想：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　　其次，利用例会时间让每位成员对于自己及其他成员在这两个月中的工作表现进行评价，在总结优点的同时，更重要的是指出不足，同时也可对学生会现状进行评价，最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　　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&gt;6.演讲稿模板</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大家好！大家都明白，由于人类向自然界过度的索取，已经导致了大自然的无情的报复，暴雨，暴风雨，洪水，干旱，地震，森林大火等灾情不期而至。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w:t>
      </w:r>
    </w:p>
    <w:p>
      <w:pPr>
        <w:ind w:left="0" w:right="0" w:firstLine="560"/>
        <w:spacing w:before="450" w:after="450" w:line="312" w:lineRule="auto"/>
      </w:pPr>
      <w:r>
        <w:rPr>
          <w:rFonts w:ascii="宋体" w:hAnsi="宋体" w:eastAsia="宋体" w:cs="宋体"/>
          <w:color w:val="000"/>
          <w:sz w:val="28"/>
          <w:szCs w:val="28"/>
        </w:rPr>
        <w:t xml:space="preserve">　　在我们身边也有这么一些人。此刻街道上垃圾越来越多了，我们也经常看到有一些同学乱浪费水，甚至有一些同学把饮水机里的水用来洗手，还用那些水来玩，乱泼别人的身上。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希望大家不要乱浪费水，乱扔垃圾……如果我们能做到，我们就会每一天都欢乐的生活，不会再害怕，再有灾难发生了！希望大家能做到！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活方式有两种，第一种是像草一样活着。你尽管活着，每年还在成长，可是你毕竟是一颗草；你吸收雨露阳光，可是长不大。人们能够踩过你，人们不会因为你的痛苦而产生痛苦；人们不会因为你被踩了，而来怜悯你，因为人们本身就没看到你。所以，我们每一个人都应当像树一样成长。即使我们此刻什么都不是，可是只要你有树的种子，即使被人踩到泥土中间，你依然能够吸收泥土的养分，成长起来。也许两年、三年你长不大，可是十年、八年、二十年，你必须能长成参天大树，当你长成参天大树以后，遥远的地方，人们就能看到你；走近你，你能给人一片绿色、一片荫凉，你能帮忙别人。即使人们离开你以后，回头一看，你依然是地平线上一道美丽的风景线。树，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　　人的生命道路其实很不平坦，靠你一个人是绝对走不完的，这个世界上仅有你跟别人在一齐，为了同一个目标一齐做事情的时候，才能把这件事情做成。一个人的力量很有限，可是一群人的力量是无限的。当五个手指头伸出来的时候，它是五个手指头，可是当你把五个手指头握起来的时候，它是一个拳头。</w:t>
      </w:r>
    </w:p>
    <w:p>
      <w:pPr>
        <w:ind w:left="0" w:right="0" w:firstLine="560"/>
        <w:spacing w:before="450" w:after="450" w:line="312" w:lineRule="auto"/>
      </w:pPr>
      <w:r>
        <w:rPr>
          <w:rFonts w:ascii="宋体" w:hAnsi="宋体" w:eastAsia="宋体" w:cs="宋体"/>
          <w:color w:val="000"/>
          <w:sz w:val="28"/>
          <w:szCs w:val="28"/>
        </w:rPr>
        <w:t xml:space="preserve">　　必须要跟别人一齐成功，跟别人团结在一齐，构成我们，你才能把事情做成功。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&gt;8.演讲稿模板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&gt;9.演讲稿模板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　　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　　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　　“置之死地未必后生，并非背水一战都能胜利。”但不置之于死地，永远不会后生；不背水一战，永远不会胜利。说不定，那极度的痛苦过后是极度的快乐。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&gt;10.演讲稿模板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融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2025-04-03T15:37:14+08:00</dcterms:created>
  <dcterms:modified xsi:type="dcterms:W3CDTF">2025-04-03T15:37:14+08:00</dcterms:modified>
</cp:coreProperties>
</file>

<file path=docProps/custom.xml><?xml version="1.0" encoding="utf-8"?>
<Properties xmlns="http://schemas.openxmlformats.org/officeDocument/2006/custom-properties" xmlns:vt="http://schemas.openxmlformats.org/officeDocument/2006/docPropsVTypes"/>
</file>