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警示教育大会发言稿【5篇】</w:t>
      </w:r>
      <w:bookmarkEnd w:id="1"/>
    </w:p>
    <w:p>
      <w:pPr>
        <w:jc w:val="center"/>
        <w:spacing w:before="0" w:after="450"/>
      </w:pPr>
      <w:r>
        <w:rPr>
          <w:rFonts w:ascii="Arial" w:hAnsi="Arial" w:eastAsia="Arial" w:cs="Arial"/>
          <w:color w:val="999999"/>
          <w:sz w:val="20"/>
          <w:szCs w:val="20"/>
        </w:rPr>
        <w:t xml:space="preserve">来源：网络  作者：清风徐来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警示教育大会发言稿【5篇】，仅供参考，大家一起来看看吧。【篇1】警...</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警示教育大会发言稿【5篇】，仅供参考，大家一起来看看吧。[_TAG_h2]【篇1】警示教育大会发言稿</w:t>
      </w:r>
    </w:p>
    <w:p>
      <w:pPr>
        <w:ind w:left="0" w:right="0" w:firstLine="560"/>
        <w:spacing w:before="450" w:after="450" w:line="312" w:lineRule="auto"/>
      </w:pPr>
      <w:r>
        <w:rPr>
          <w:rFonts w:ascii="宋体" w:hAnsi="宋体" w:eastAsia="宋体" w:cs="宋体"/>
          <w:color w:val="000"/>
          <w:sz w:val="28"/>
          <w:szCs w:val="28"/>
        </w:rPr>
        <w:t xml:space="preserve">　　刚才，××同志通报了今年以来我省和我市违反中央八项规定精神的典型案例，可以说触目惊心、令人警醒。今年1月13日，总书记在十九届中央纪委四次全会上指出：党的十八大以来，我们坚决贯彻中央八项规定精神，同“四风”不懈斗争，取得很大成果，但作风积弊还没有根除，有些问题依然以变相和地下的状态存在着。同时，总书记强调：必须保持定力、寸步不让，守住重要节点，紧盯薄弱环节，防止老问题复燃、新问题萌发、小问题坐大。总书记的重要讲话精神，为当前和今后一个时期落实中央八项规定精神、反“四风”工作指明了方向、提供了遵循。</w:t>
      </w:r>
    </w:p>
    <w:p>
      <w:pPr>
        <w:ind w:left="0" w:right="0" w:firstLine="560"/>
        <w:spacing w:before="450" w:after="450" w:line="312" w:lineRule="auto"/>
      </w:pPr>
      <w:r>
        <w:rPr>
          <w:rFonts w:ascii="宋体" w:hAnsi="宋体" w:eastAsia="宋体" w:cs="宋体"/>
          <w:color w:val="000"/>
          <w:sz w:val="28"/>
          <w:szCs w:val="28"/>
        </w:rPr>
        <w:t xml:space="preserve">　　下面，为贯彻落实习总书记重要批示精神，围绕刚才通报的典型案例，我讲三点意见，与大家共勉。</w:t>
      </w:r>
    </w:p>
    <w:p>
      <w:pPr>
        <w:ind w:left="0" w:right="0" w:firstLine="560"/>
        <w:spacing w:before="450" w:after="450" w:line="312" w:lineRule="auto"/>
      </w:pPr>
      <w:r>
        <w:rPr>
          <w:rFonts w:ascii="宋体" w:hAnsi="宋体" w:eastAsia="宋体" w:cs="宋体"/>
          <w:color w:val="000"/>
          <w:sz w:val="28"/>
          <w:szCs w:val="28"/>
        </w:rPr>
        <w:t xml:space="preserve">　　一、要认真汲取典型案例的教训和警示看到这些典型案例，我一直在思考，为什么在全面从严治党越来越严的形势下，仍有人顶风违纪、触碰红线呢？从这些沉重的教训中，我们又能得到哪些警示呢？我认为，至少有三个警示值得我们深思和牢记。</w:t>
      </w:r>
    </w:p>
    <w:p>
      <w:pPr>
        <w:ind w:left="0" w:right="0" w:firstLine="560"/>
        <w:spacing w:before="450" w:after="450" w:line="312" w:lineRule="auto"/>
      </w:pPr>
      <w:r>
        <w:rPr>
          <w:rFonts w:ascii="宋体" w:hAnsi="宋体" w:eastAsia="宋体" w:cs="宋体"/>
          <w:color w:val="000"/>
          <w:sz w:val="28"/>
          <w:szCs w:val="28"/>
        </w:rPr>
        <w:t xml:space="preserve">　　警示之一：有些党员干部“不到黄河心不死”，重蹈覆辙不思悔改，必须严惩不贷。大家思考一下，通报中的这些</w:t>
      </w:r>
    </w:p>
    <w:p>
      <w:pPr>
        <w:ind w:left="0" w:right="0" w:firstLine="560"/>
        <w:spacing w:before="450" w:after="450" w:line="312" w:lineRule="auto"/>
      </w:pPr>
      <w:r>
        <w:rPr>
          <w:rFonts w:ascii="宋体" w:hAnsi="宋体" w:eastAsia="宋体" w:cs="宋体"/>
          <w:color w:val="000"/>
          <w:sz w:val="28"/>
          <w:szCs w:val="28"/>
        </w:rPr>
        <w:t xml:space="preserve">　　人，难道他们不知道那样做是错误的、违反了党的纪律？他们知道，但仍然继续做，是因为他们抱有两种心理，一种是侥幸心理，坠入自己为自己预设的陷阱中，侥幸的以为“只有你知我知”，组织不会知道、“不会出事”；还有的人认为“正风肃纪是隔着墙头撂砖头——砸到谁算谁”，觉得自己一向官运亨通，不会“倒霉”；另外一种是从众心理，只替自己考虑、不顾群众感受，用“别人都这么做”的自我安慰麻痹大脑，认为“法不责众”，错误地认为“吃吃喝喝、收礼办事”是一种社会常态、无伤大雅。正是在这两种心理的支配下，他们肆无忌惮地践踏法纪“底线”。这两种心理公号文秘稿子整理的背后，其实是他们低估了党和政府铲除腐败的决心和力度，高估了自己的伎俩和本事，错估了党纪国法的威严和力量。对于这些人，必须下猛药、出重拳，让他们清醒知道：“无禁区、全覆盖、零容忍”绝不是一句空话，中央八项规定精神是带电的高压线，任何以身试法的行为，必将付出惨痛的代价。</w:t>
      </w:r>
    </w:p>
    <w:p>
      <w:pPr>
        <w:ind w:left="0" w:right="0" w:firstLine="560"/>
        <w:spacing w:before="450" w:after="450" w:line="312" w:lineRule="auto"/>
      </w:pPr>
      <w:r>
        <w:rPr>
          <w:rFonts w:ascii="宋体" w:hAnsi="宋体" w:eastAsia="宋体" w:cs="宋体"/>
          <w:color w:val="000"/>
          <w:sz w:val="28"/>
          <w:szCs w:val="28"/>
        </w:rPr>
        <w:t xml:space="preserve">　　警示二：有些党组织面对违纪问题“睁一只眼闭一只眼”，必须实行一案双查。干部出问题，组织有责任。通报中指出，××委由于履行全面从严治党责任不力，导致该区党员干部队伍作风问题严重，最终×委书记、×长、纪委书记均被严肃处理。作为党组织，一个重要职责就是要加强对党员干部的教育管理监督。但在现实工作中，有的党组织思想认识不</w:t>
      </w:r>
    </w:p>
    <w:p>
      <w:pPr>
        <w:ind w:left="0" w:right="0" w:firstLine="560"/>
        <w:spacing w:before="450" w:after="450" w:line="312" w:lineRule="auto"/>
      </w:pPr>
      <w:r>
        <w:rPr>
          <w:rFonts w:ascii="宋体" w:hAnsi="宋体" w:eastAsia="宋体" w:cs="宋体"/>
          <w:color w:val="000"/>
          <w:sz w:val="28"/>
          <w:szCs w:val="28"/>
        </w:rPr>
        <w:t xml:space="preserve">　　到位，认为“吃点喝点”不是多大的事，用不着上纲上线，即使被查住了，也是个人行为，与组织无关；有的党组织缺乏担当精神，害怕得罪人，担心丢选票，遇到问题绕着走，即使发现了问题，也装作看不见，不发声不制止。这其实不是保护干部，而是纵容，更是加害，致使有的党员干部在这种“宽松软”的环境下丢掉党性、淡漠党纪、放飞自我。对于这些不认真履行主体责任的党组织，要坚持一案双查，既追究当事人的责任，也要追究领导责任，倒逼各级公号文秘稿子整理党组织用好手中的权、管好自己的人。</w:t>
      </w:r>
    </w:p>
    <w:p>
      <w:pPr>
        <w:ind w:left="0" w:right="0" w:firstLine="560"/>
        <w:spacing w:before="450" w:after="450" w:line="312" w:lineRule="auto"/>
      </w:pPr>
      <w:r>
        <w:rPr>
          <w:rFonts w:ascii="宋体" w:hAnsi="宋体" w:eastAsia="宋体" w:cs="宋体"/>
          <w:color w:val="000"/>
          <w:sz w:val="28"/>
          <w:szCs w:val="28"/>
        </w:rPr>
        <w:t xml:space="preserve">　　警示三：作风建设不会“毕其功于一役”，必须常抓不懈。根据中央纪委统计，前五个月全国查处违反中央八项规定精神问题××件，处理××人，与去年同期基本持平。今年以来，我们紧盯重要时间节点，聚焦重点人群，采取事前不通知、不定时间、不定地点等方式，集中明察暗访，严查“四风”问题。以排查整治“天价烟”“定制酒”背后的“四风”问题为抓手，严肃查处领导干部利用名贵特产类特殊资源谋取私利问题。截至目前，全市共查处违反中央八项规定精神问题××件，党纪政务处分××人，同比分别增长9.3%、13.4%。在“严”的主基调长期坚持下去的形势下，“四风”问题没有明显下降，再一次表明“四风”问题积习甚深，具有很强的反复性和顽固性。必须保持“一篙松劲退千寻”的清醒认识，以坚强的政治定力和战略定力推公号文秘稿子整</w:t>
      </w:r>
    </w:p>
    <w:p>
      <w:pPr>
        <w:ind w:left="0" w:right="0" w:firstLine="560"/>
        <w:spacing w:before="450" w:after="450" w:line="312" w:lineRule="auto"/>
      </w:pPr>
      <w:r>
        <w:rPr>
          <w:rFonts w:ascii="宋体" w:hAnsi="宋体" w:eastAsia="宋体" w:cs="宋体"/>
          <w:color w:val="000"/>
          <w:sz w:val="28"/>
          <w:szCs w:val="28"/>
        </w:rPr>
        <w:t xml:space="preserve">　　理进作风建设，用滴水穿石、铁杵磨针的决心和韧劲锲而不舍纠治“四风”，不松劲、不停步、再出发。</w:t>
      </w:r>
    </w:p>
    <w:p>
      <w:pPr>
        <w:ind w:left="0" w:right="0" w:firstLine="560"/>
        <w:spacing w:before="450" w:after="450" w:line="312" w:lineRule="auto"/>
      </w:pPr>
      <w:r>
        <w:rPr>
          <w:rFonts w:ascii="宋体" w:hAnsi="宋体" w:eastAsia="宋体" w:cs="宋体"/>
          <w:color w:val="000"/>
          <w:sz w:val="28"/>
          <w:szCs w:val="28"/>
        </w:rPr>
        <w:t xml:space="preserve">　　二、要从讲政治的高度认识作风建设的重要性总书记在十九届中央纪委四次全会上强调：作风积弊还没有根除，必须保持定力、寸步不让，守住重要节点，紧盯薄弱环节，防止老问题复燃、新问题萌发、小问题坐大。对此，我们要认真学习领悟贯彻。</w:t>
      </w:r>
    </w:p>
    <w:p>
      <w:pPr>
        <w:ind w:left="0" w:right="0" w:firstLine="560"/>
        <w:spacing w:before="450" w:after="450" w:line="312" w:lineRule="auto"/>
      </w:pPr>
      <w:r>
        <w:rPr>
          <w:rFonts w:ascii="宋体" w:hAnsi="宋体" w:eastAsia="宋体" w:cs="宋体"/>
          <w:color w:val="000"/>
          <w:sz w:val="28"/>
          <w:szCs w:val="28"/>
        </w:rPr>
        <w:t xml:space="preserve">　　第一，要把贯彻落实中央八项规定精神作为“两个维护”的具体体现。党的十八大以来，总书记站在全面从严治党的高度，就深入落实中央八项规定精神、加强作风建设作出一系列重要论述，形成了科学完备的作风建设理论体系。比如，强调作风建设关系人心向背、关系党的执政基础、关系党的生死存亡；强调作风建设永远在路上，要抓常抓细抓长；强调加强作风建设必须紧扣保持党同人民群众血肉联系这个根本，抓住领导干部这个关键；强调要扎紧织牢制度的笼子，建立健全改进作风长效机制等等，这些重要论述都是总书记新时代中国特色社会主义思想的重要组成部分，是我们开展作风建设的根本遵循。“两个维护”是具体的，而不是抽象的，要把落实中央八项规定精神情况作为检验是否树牢“四个意识”、坚定“四个自信”、坚决做到“两个维护”的重要标尺，坚持把自己摆进去、把职责摆进去、把工作摆进去，切实增强落实中央八项规定精神的政治自觉、思想自觉、行</w:t>
      </w:r>
    </w:p>
    <w:p>
      <w:pPr>
        <w:ind w:left="0" w:right="0" w:firstLine="560"/>
        <w:spacing w:before="450" w:after="450" w:line="312" w:lineRule="auto"/>
      </w:pPr>
      <w:r>
        <w:rPr>
          <w:rFonts w:ascii="宋体" w:hAnsi="宋体" w:eastAsia="宋体" w:cs="宋体"/>
          <w:color w:val="000"/>
          <w:sz w:val="28"/>
          <w:szCs w:val="28"/>
        </w:rPr>
        <w:t xml:space="preserve">　　动自觉。</w:t>
      </w:r>
    </w:p>
    <w:p>
      <w:pPr>
        <w:ind w:left="0" w:right="0" w:firstLine="560"/>
        <w:spacing w:before="450" w:after="450" w:line="312" w:lineRule="auto"/>
      </w:pPr>
      <w:r>
        <w:rPr>
          <w:rFonts w:ascii="宋体" w:hAnsi="宋体" w:eastAsia="宋体" w:cs="宋体"/>
          <w:color w:val="000"/>
          <w:sz w:val="28"/>
          <w:szCs w:val="28"/>
        </w:rPr>
        <w:t xml:space="preserve">　　第二，要把贯彻落实中央八项规定精神作为实现经济高质量发展的重要保障。当今世界正处于百年未有之大变局，我们党领导的伟大斗争、伟大工程、伟大事业、伟大梦想正在如火如荼地推进，改革发展稳定任务艰巨繁重，我们面临着难得的历史机遇，也面临着一系列重大风险考验。从我市来看，近年来我们致力于高质量发展不动摇，坚持以产业转型带动城市转型，取得了明显成效，但也存在一些不容忽视的问题。我们的发展方式仍未完全摆脱粗放式增长、外延式扩张；我们的经济结构不够科学合理，新兴产业尚未形成规模、支撑不足，大量生产、大量消耗、大量排放的问题尚未根本扭转；我们的增长动能不足，创新驱动仍是突出短板，创新投入少，创新人才少，创新主体弱，科技创新贡献率低，等等，这些问题严重制约和影响我市高质量发展步伐。我们到了船到中流浪更急、人到半山路更陡的时候。越是形势严峻、情况复杂，越是重大历史关头，就越需要以优良作风在全党全社会凝聚起推动经济高质量发展的磅礴力量。所以，我们要深入贯彻落实中央八项规定精神，坚决整治“四风”问题，着力打造一支忠诚干净担当的过硬干部队伍，更好地服务和保障经济的高质量发展。</w:t>
      </w:r>
    </w:p>
    <w:p>
      <w:pPr>
        <w:ind w:left="0" w:right="0" w:firstLine="560"/>
        <w:spacing w:before="450" w:after="450" w:line="312" w:lineRule="auto"/>
      </w:pPr>
      <w:r>
        <w:rPr>
          <w:rFonts w:ascii="宋体" w:hAnsi="宋体" w:eastAsia="宋体" w:cs="宋体"/>
          <w:color w:val="000"/>
          <w:sz w:val="28"/>
          <w:szCs w:val="28"/>
        </w:rPr>
        <w:t xml:space="preserve">　　第三，要把贯彻落实中央八项规定精神作为巩固“不忘初心、牢记使命”主题教育成果的长效机制。总书记在“不</w:t>
      </w:r>
    </w:p>
    <w:p>
      <w:pPr>
        <w:ind w:left="0" w:right="0" w:firstLine="560"/>
        <w:spacing w:before="450" w:after="450" w:line="312" w:lineRule="auto"/>
      </w:pPr>
      <w:r>
        <w:rPr>
          <w:rFonts w:ascii="宋体" w:hAnsi="宋体" w:eastAsia="宋体" w:cs="宋体"/>
          <w:color w:val="000"/>
          <w:sz w:val="28"/>
          <w:szCs w:val="28"/>
        </w:rPr>
        <w:t xml:space="preserve">　　忘初心、牢记使命”主题教育工作会议上的讲话指出，开展主题教育的根本任务，是深入学习贯彻新时代中国特色社会主义思想，锤炼忠诚干净担当的政治品格，团结带领全国各族人民为实现伟大梦想共同奋斗。中央政治局制定八项规定，其目的就是改进工作作风，密切联系群众，本质上就是牢记初心使命。在这次主题教育中，我市开展了××项专项整治，其中两项就是整治违反中央八项规定精神，整治形式主义、官僚主义，还有几项也与落实中央八项规定精神问题紧密相关，可以说已经把反“四风”融入到主题教育的全过程，以专项整治为牵引深入推动整改工作。主题教育虽然已结束，但是整改没有终点，对于查摆出来的作风方面的问题必须一抓到底、抓出成效，持续巩固主题教育成果。</w:t>
      </w:r>
    </w:p>
    <w:p>
      <w:pPr>
        <w:ind w:left="0" w:right="0" w:firstLine="560"/>
        <w:spacing w:before="450" w:after="450" w:line="312" w:lineRule="auto"/>
      </w:pPr>
      <w:r>
        <w:rPr>
          <w:rFonts w:ascii="宋体" w:hAnsi="宋体" w:eastAsia="宋体" w:cs="宋体"/>
          <w:color w:val="000"/>
          <w:sz w:val="28"/>
          <w:szCs w:val="28"/>
        </w:rPr>
        <w:t xml:space="preserve">　　三、以务实举措推动中央八项规定精神落实落地党的十八大以来，全市上下认真学习贯彻总书记新时代中国特色社会主义思想，大力纠正惩治违反中央八项规定精神的突出问题，持续推动了党风、政风、社风不断好转。但从各级查处的典型问题中必须清醒看到，成绩的取得只是阶段性的，巩固作风建设成效、防止反弹回潮的压力长期存在，治理隐形变异新动向、解决“四风”深层次问题的任务还很艰巨，需要全市上下共同努力，多措并举、精准发力，确保中央八项规定精神在××落地生根。</w:t>
      </w:r>
    </w:p>
    <w:p>
      <w:pPr>
        <w:ind w:left="0" w:right="0" w:firstLine="560"/>
        <w:spacing w:before="450" w:after="450" w:line="312" w:lineRule="auto"/>
      </w:pPr>
      <w:r>
        <w:rPr>
          <w:rFonts w:ascii="宋体" w:hAnsi="宋体" w:eastAsia="宋体" w:cs="宋体"/>
          <w:color w:val="000"/>
          <w:sz w:val="28"/>
          <w:szCs w:val="28"/>
        </w:rPr>
        <w:t xml:space="preserve">　　（一）要进一步压实管党治党主体责任。好作风是抓出</w:t>
      </w:r>
    </w:p>
    <w:p>
      <w:pPr>
        <w:ind w:left="0" w:right="0" w:firstLine="560"/>
        <w:spacing w:before="450" w:after="450" w:line="312" w:lineRule="auto"/>
      </w:pPr>
      <w:r>
        <w:rPr>
          <w:rFonts w:ascii="宋体" w:hAnsi="宋体" w:eastAsia="宋体" w:cs="宋体"/>
          <w:color w:val="000"/>
          <w:sz w:val="28"/>
          <w:szCs w:val="28"/>
        </w:rPr>
        <w:t xml:space="preserve">　　来的、更是带出来的。纠治“四风”首先要从落实党委（党组）主体责任抓起，从主要领导干部抓起，特别是“一把手”，既要发挥“头雁效应”，带头改作风、转作风、树新风；又要切实履行抓作风建设的主体责任，敢抓敢管、抓常抓长，形成严的氛围。同时，要用好问责利器，对党的作风建设松懈、落实中央八项规定精神不力等问题，严肃追责问责，倒逼责任上肩、任务落地。</w:t>
      </w:r>
    </w:p>
    <w:p>
      <w:pPr>
        <w:ind w:left="0" w:right="0" w:firstLine="560"/>
        <w:spacing w:before="450" w:after="450" w:line="312" w:lineRule="auto"/>
      </w:pPr>
      <w:r>
        <w:rPr>
          <w:rFonts w:ascii="宋体" w:hAnsi="宋体" w:eastAsia="宋体" w:cs="宋体"/>
          <w:color w:val="000"/>
          <w:sz w:val="28"/>
          <w:szCs w:val="28"/>
        </w:rPr>
        <w:t xml:space="preserve">　　（二）要进一步加大监督检查力度。各级纪检监察机关要把刹住“四风”作为巩固党心民心的重要途径，自觉把监督中央八项规定精神落实、纠正“四风”作为监督执纪问责的重要内容，严格监督、铁面执纪、严肃问责，把作风建设的纪律和规矩立起来、严起来。要坚持问题导向，聚焦重点领域和“关键少数”，对“四风”问题线索深挖细查、优先处置，早发现、严惩治，典型问题点名道姓通报曝光，释放越往后执纪越严的鲜明信号，决不允许“四风”问题死灰复燃，决不允许旧弊未除、新弊又生。</w:t>
      </w:r>
    </w:p>
    <w:p>
      <w:pPr>
        <w:ind w:left="0" w:right="0" w:firstLine="560"/>
        <w:spacing w:before="450" w:after="450" w:line="312" w:lineRule="auto"/>
      </w:pPr>
      <w:r>
        <w:rPr>
          <w:rFonts w:ascii="宋体" w:hAnsi="宋体" w:eastAsia="宋体" w:cs="宋体"/>
          <w:color w:val="000"/>
          <w:sz w:val="28"/>
          <w:szCs w:val="28"/>
        </w:rPr>
        <w:t xml:space="preserve">　　（三）要进一步用好以案促改这一手段。以案促改是党风廉政建设的一个创新之举，今年还入选了中央组织部组织印发的《贯彻落实总书记新时代中国特色社会主义思想、在改革发展稳定中攻坚克难案例》。事实证明，以案促改是推进标本兼治的有效之举，打通了监督检查、审查调查、教育整改等环节，成为深化正风反腐的重要抓手。推动作风建设</w:t>
      </w:r>
    </w:p>
    <w:p>
      <w:pPr>
        <w:ind w:left="0" w:right="0" w:firstLine="560"/>
        <w:spacing w:before="450" w:after="450" w:line="312" w:lineRule="auto"/>
      </w:pPr>
      <w:r>
        <w:rPr>
          <w:rFonts w:ascii="宋体" w:hAnsi="宋体" w:eastAsia="宋体" w:cs="宋体"/>
          <w:color w:val="000"/>
          <w:sz w:val="28"/>
          <w:szCs w:val="28"/>
        </w:rPr>
        <w:t xml:space="preserve">　　必须要推进以案促改制度化常态化，通过筛选典型案例、开展警示教育、召开民主生活会或组织生活会等方式，反思自身存在问题，深刻剖析问题根源，制定落实整改措施，防止类似案件重复发生，实现“查处一案、警示一片、规范一方”的治本效果。</w:t>
      </w:r>
    </w:p>
    <w:p>
      <w:pPr>
        <w:ind w:left="0" w:right="0" w:firstLine="560"/>
        <w:spacing w:before="450" w:after="450" w:line="312" w:lineRule="auto"/>
      </w:pPr>
      <w:r>
        <w:rPr>
          <w:rFonts w:ascii="宋体" w:hAnsi="宋体" w:eastAsia="宋体" w:cs="宋体"/>
          <w:color w:val="000"/>
          <w:sz w:val="28"/>
          <w:szCs w:val="28"/>
        </w:rPr>
        <w:t xml:space="preserve">　　（四）要进一步扎紧制度的笼子。各级党委（党组）要结合学习贯彻十九届四中全会精神，围绕落实中央八项规定精神，建立健全统筹协调、分析研判、信息共享、督促检查工作机制，强化对制度执行的监督检查，找出问题症结，堵塞制度漏洞，提高制度的执行力。各级纪委监委要深化对“四风”发生情况的总体研判，对反复发生、居高不下的问题，综合运用纪律检查建议、监察建议等方式，督促相关部门制定有针对性的措施，逐步健全完善制度，以科学、严密、有效的制度体系推动作风建设向纵深发展。</w:t>
      </w:r>
    </w:p>
    <w:p>
      <w:pPr>
        <w:ind w:left="0" w:right="0" w:firstLine="560"/>
        <w:spacing w:before="450" w:after="450" w:line="312" w:lineRule="auto"/>
      </w:pPr>
      <w:r>
        <w:rPr>
          <w:rFonts w:ascii="宋体" w:hAnsi="宋体" w:eastAsia="宋体" w:cs="宋体"/>
          <w:color w:val="000"/>
          <w:sz w:val="28"/>
          <w:szCs w:val="28"/>
        </w:rPr>
        <w:t xml:space="preserve">　　同志们，作风建设永远在路上。希望全市各级党组织和广大党员干部牢记“作风建设无小事”，进一步振奋精神，以更加饱满的热情、更加优良的作风、更加务实的举措，努力创造出更加优异的成绩，为加快推动××高质量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【篇2】警示教育大会发言稿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领导干部警示教育大会是市委研究决定召开的。市委书记罗一民同志对召开这次大会非常重视，要求把这次警示教育大会组织好、开出成效。本月10日，省委召开了全省领导干部警示教育电视会议，会上，有关犯罪人员进行了现场说法，给广大党员干部以极大的震憾;省委书记李源潮同志，省委、省纪委书记冯敏刚同志对全省各级党员干部廉洁自律提出了明确要求;会议结束时，罗书记又对全市领导干部廉洁自律提出了要求。在春节之前这一时段，省委、市委多次召开警示教育大会，其意义是不言而喻的。刚才，大家集中收看了警示教育电教片，听取了季汉平、沈德群、许建国等人的深刻忏悔;陆建生同志就有关案件作了情况通报，并且帮助大家一起谈案情、议教训、论得失，讲得很好，相信大家一定能够从中吸取深刻教训，以案为鉴，警钟长鸣。</w:t>
      </w:r>
    </w:p>
    <w:p>
      <w:pPr>
        <w:ind w:left="0" w:right="0" w:firstLine="560"/>
        <w:spacing w:before="450" w:after="450" w:line="312" w:lineRule="auto"/>
      </w:pPr>
      <w:r>
        <w:rPr>
          <w:rFonts w:ascii="宋体" w:hAnsi="宋体" w:eastAsia="宋体" w:cs="宋体"/>
          <w:color w:val="000"/>
          <w:sz w:val="28"/>
          <w:szCs w:val="28"/>
        </w:rPr>
        <w:t xml:space="preserve">　　近年来，南通经济社会发展取得令人瞩目的成就，这充分表明，我市干部队伍是一支凝聚力、向心力和战斗力强，能够团结带领广大人民群众求发展、促腾飞的高素质队伍。对此，上级党委充分肯定，广大群众普遍满意。但透过季汉平、沈德群、许建国等案件，我们也要清醒地认识到，当前领导干部违纪违法问题仍然比较严重，反腐倡廉一刻也不能放松!对此，从中央到省委、市委旗帜鲜明，就是要以更坚决的态度、更有力的措施、更扎实的工作，深入推进党风廉政建设和反腐败斗争;就是要深挖腐败分子，始终保持对腐败的高压态势，让腐败分子政治上身败名裂，经济上倾家荡产，思想上后悔莫及;就是不管你地位多高、能力多强、贡献多大，只要触犯党纪国法，坚决查处，一查到底。这一点，希望大家深刻领会，切实把握!</w:t>
      </w:r>
    </w:p>
    <w:p>
      <w:pPr>
        <w:ind w:left="0" w:right="0" w:firstLine="560"/>
        <w:spacing w:before="450" w:after="450" w:line="312" w:lineRule="auto"/>
      </w:pPr>
      <w:r>
        <w:rPr>
          <w:rFonts w:ascii="宋体" w:hAnsi="宋体" w:eastAsia="宋体" w:cs="宋体"/>
          <w:color w:val="000"/>
          <w:sz w:val="28"/>
          <w:szCs w:val="28"/>
        </w:rPr>
        <w:t xml:space="preserve">　　市第十次党代会明确了南通党风廉政建设要走在全省前列的目标。这一目标落实到每一名党员干部身上，最直接、最具体的要求就是做到廉洁自律。只要我们的党员干部，特别是各级领导干部普遍做到廉洁自律，“清正廉洁”四个大字就会深深地写在南通干部队伍的旗帜上，清正廉洁就一定会在南通8001平方公里大地上蔚然成风。在深入贯彻市第十次党代会、市委二次全会精神，推进全面腾飞、实现全面小康，加快社会和谐新南通建设的征程中，全市各级领导干部必须进一步统一思想，深化认识，以更高的标准、更严格的要求抓好廉洁自律。</w:t>
      </w:r>
    </w:p>
    <w:p>
      <w:pPr>
        <w:ind w:left="0" w:right="0" w:firstLine="560"/>
        <w:spacing w:before="450" w:after="450" w:line="312" w:lineRule="auto"/>
      </w:pPr>
      <w:r>
        <w:rPr>
          <w:rFonts w:ascii="宋体" w:hAnsi="宋体" w:eastAsia="宋体" w:cs="宋体"/>
          <w:color w:val="000"/>
          <w:sz w:val="28"/>
          <w:szCs w:val="28"/>
        </w:rPr>
        <w:t xml:space="preserve">　　第一，清正廉洁，必须牢牢守住底线。执政为民、履行职责，最基本的要求就是做到廉洁自律，这是各级领导干部必须始终守住的底线，也是社会各界和广大人民群众对干部队伍关注的焦点。在市场经济条件下，我们的领导干部面临着太多的诱惑和考验，只有经常打扫头脑里的灰尘，才能拒腐防变。</w:t>
      </w:r>
    </w:p>
    <w:p>
      <w:pPr>
        <w:ind w:left="0" w:right="0" w:firstLine="560"/>
        <w:spacing w:before="450" w:after="450" w:line="312" w:lineRule="auto"/>
      </w:pPr>
      <w:r>
        <w:rPr>
          <w:rFonts w:ascii="宋体" w:hAnsi="宋体" w:eastAsia="宋体" w:cs="宋体"/>
          <w:color w:val="000"/>
          <w:sz w:val="28"/>
          <w:szCs w:val="28"/>
        </w:rPr>
        <w:t xml:space="preserve">　　一是切实加强自身修养。各级领导干部要认真学习邓小平理论、“三个代表”重要思想和党中央关于反腐倡廉工作的一系列重要论述，深刻认识反腐败斗争的长期性、复杂性、艰巨性，牢固树立马克思主义的世界观、人生观、价值观和正确的权力观、地位观、利益观，自觉维护和严格执行党的纪律。要理论联系实际，讲学习、讲政治、讲正气，常修为政之德、常思贪欲之害、常怀律己之心，严于律己，防微杜渐，自觉抵御腐朽思想侵蚀，努力提高拒腐防变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　　二是冷静算好腐败的“成本账”。我们的领导干部要克服侥幸心理，明白“莫伸手，伸手必被捉”这一被众多腐败分子证实的铁的规律，深刻吸取季汉平、沈德群违纪违法案件的惨痛教训。要算清政治账，懂得腐败不仅损害党的形象，而且自毁前程;要算清经济账，懂得腐败不仅导致身败名裂，而且会倾家荡产、身陷囹圄;要算清亲情账，懂得腐败不会给家庭带来幸福，只会给子女带来灾祸和一辈子抹不掉的阴影。要勤于并善于算好政治账、经济账、亲情账，放眼长远，权衡得失，切实对自己负责、对家庭负责、对组织负责、对历史负责。要更加自觉主动地把自己置于党内监督、群众监督、舆论监督之下，时刻做到自重、自省、自醒，严格按照“四大纪律、八项要求”，认真执行廉洁自律各项规定，充分发挥在廉洁自律方面的示范带头作用。</w:t>
      </w:r>
    </w:p>
    <w:p>
      <w:pPr>
        <w:ind w:left="0" w:right="0" w:firstLine="560"/>
        <w:spacing w:before="450" w:after="450" w:line="312" w:lineRule="auto"/>
      </w:pPr>
      <w:r>
        <w:rPr>
          <w:rFonts w:ascii="宋体" w:hAnsi="宋体" w:eastAsia="宋体" w:cs="宋体"/>
          <w:color w:val="000"/>
          <w:sz w:val="28"/>
          <w:szCs w:val="28"/>
        </w:rPr>
        <w:t xml:space="preserve">　　三是时刻把住廉洁关。廉洁自律是一个大是大非的原则性问题，但落实到我们干部身上，就是要守住工作生活中的每一个关口。纵观腐败分子的变质过程，都有惊人相似的堕落轨迹，也就是他们大多是从生活细节逐步变质溃烂开始，从小节节节失守而导致大节沦陷，从节日期间收受礼金而导致贪欲一发不可收，从为亲友谋取非法利益而走上违纪违法的不归路，从第一次违纪违法的侥幸心理而陷入最后的疯狂。因此，保持清正廉洁，首先就是要立足于防微杜渐，防患于未然。我们的领导干部要善于把好“廉关”，远离腐败，保护自己。一要守住节日关。逢年过节、婚丧嫁娶是送礼者最好的借口，也是腐败发生的高危期。很多领导干部虽然平时比较谨慎，但在逢年过节很容易犯迷糊。当初我们找沈德群谈话，正是国庆中秋前夕，他的包里居然有别人送的近20张银行卡、消费卡，其中一张卡就是3万元，还有相当数额的美金、港币等现金。当前，中央和省、市对节日期间党风廉政建设高度重视，中央纪委对领导干部节日期间收受礼金问题，已有严明的处理规定，可以说要求严格，纪律严肃，教训深刻，大家务必保持非常清醒的头脑，始终绷紧廉洁自律这根弦，切实做到管住自己的手，不该拿的坚决不拿;管住自己的嘴，不该吃的坚决不吃;管住自己的腿，不该去的地方坚决不去，在节日期间的各种诱惑面前保持本色，远离腐败!20xx年春节就在眼前，大家务必高度警惕“节日病”，把握好友情交往与行贿受贿的界限，切莫让年关变成自己政治生命的“鬼门关”。二要守住小节关。腐败分子违法犯罪，大多是从操守不严、品行失端开始的。有的干部信奉吃点喝点、玩点乐点是人之常情，只要不犯大错误、不搞大腐败，有点小毛病，组织上也会宽容、原谅。正是这种“小节无害”的心理，让他们慢慢放松自我约束，在“温水效应”中越陷越深。领导干部要学会包公的“黑脸”，该拒绝时就要拒绝，不要被人情和面子所累，决不让腐败从小节上打开缺口。三要守住亲友关。共产党人是重感情的，但亲情友情再深亦有界，这个“界”就是公权不能私用。贪污受贿为子孙敛财、为亲友帮忙，看似爱，实为害，到头来既害了自己，又害了亲友后代。所以，讲亲情不能错位，重友情不能变味，任何时候任何情况下，公权都不能为亲友子女谋利。四要守住初次关。“君子慎始而无后忧”。领导干部在第一次面对权钱色诱惑时，不论大小多少，一定要守节持定、坐怀不乱，决不能因一念之差而酿成终身之祸。</w:t>
      </w:r>
    </w:p>
    <w:p>
      <w:pPr>
        <w:ind w:left="0" w:right="0" w:firstLine="560"/>
        <w:spacing w:before="450" w:after="450" w:line="312" w:lineRule="auto"/>
      </w:pPr>
      <w:r>
        <w:rPr>
          <w:rFonts w:ascii="宋体" w:hAnsi="宋体" w:eastAsia="宋体" w:cs="宋体"/>
          <w:color w:val="000"/>
          <w:sz w:val="28"/>
          <w:szCs w:val="28"/>
        </w:rPr>
        <w:t xml:space="preserve">　　第二，清正廉洁，必须突出正确用权。平心而论，季汉平、沈德群等人也是具有较强工作能力的，为当地的发展也曾做过贡献，然而他们就是因为利用手中的权力谋取个人利益，走上了违法乱纪的道路。各级领导干部要从中吸取深刻教训，切实引以为戒。</w:t>
      </w:r>
    </w:p>
    <w:p>
      <w:pPr>
        <w:ind w:left="0" w:right="0" w:firstLine="560"/>
        <w:spacing w:before="450" w:after="450" w:line="312" w:lineRule="auto"/>
      </w:pPr>
      <w:r>
        <w:rPr>
          <w:rFonts w:ascii="宋体" w:hAnsi="宋体" w:eastAsia="宋体" w:cs="宋体"/>
          <w:color w:val="000"/>
          <w:sz w:val="28"/>
          <w:szCs w:val="28"/>
        </w:rPr>
        <w:t xml:space="preserve">　　一是树立正确的权力观。权力是一把“双刃剑”，用好了可以更好地为党和人民做实事、办好事;而一旦用于为个人谋取私利，这样的权力就会毁掉一个领导干部，就会损害党的事业和人民群众的利益。大多数腐败分子正是因为在行使权力这一环节上出了问题、栽了跟斗。大家身处领导岗位，手中或多或少都握有一定的权力，如何正确看待这份权力，如何正确行使这份权力，值得大家冷静思考并作出回答。参加今天大会的，都是县处级以上领导干部，受党长期教育培养逐步走上领导岗位，一步步走到今天确实很不容易。大家一定要倍加珍惜这来之不易的工作岗位，倍加珍惜党和人民赋予的手中的权力，为党的事业、为人民群众的利益掌好权、用好权。</w:t>
      </w:r>
    </w:p>
    <w:p>
      <w:pPr>
        <w:ind w:left="0" w:right="0" w:firstLine="560"/>
        <w:spacing w:before="450" w:after="450" w:line="312" w:lineRule="auto"/>
      </w:pPr>
      <w:r>
        <w:rPr>
          <w:rFonts w:ascii="宋体" w:hAnsi="宋体" w:eastAsia="宋体" w:cs="宋体"/>
          <w:color w:val="000"/>
          <w:sz w:val="28"/>
          <w:szCs w:val="28"/>
        </w:rPr>
        <w:t xml:space="preserve">　　二是强化主动接受监督的意识。加强对领导干部权力的监督制约，既是深入贯彻《党章》和《党内监督条例》的根本要求，也是从源头上预防腐败、保护干部的现实需要。市委、市纪委将出台一系列制度和意见，包括加强对县处级党政主要负责人权力监督制约的规定、对党员领导干部实施信访监督的意见、充分发挥市纪委委员作用的意见等，其主要目的，就是为了进一步加强对全市各级领导干部的党内监督。各级领导干部，特别是作为一个地方、一个部门的“一把手”，尤其要认真执行党纪党规，增强接受监督的意识，自觉把从政行为置于组织监督、民主监督、社会监督之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　　三是克服权力行使中的不良倾向。从腐败分子身上不难看出，当前领导干部特别是“一把手”行使权力过程中存在这样几种不良倾向，一些同志往往习惯于惟我独尊，作风霸道，不受监督，搞“家长制”、“一言堂”;习惯于无视组织原则和程序，擅自决定重大事项，把自己凌驾于组织之上;习惯于轻视各方意见，靠拍脑袋作决策;习惯于忽略团队的作用，独往独来、包办代替。这些不良倾向越明显，产生腐败问题的机率就越大;这样的习惯也许能让你感觉风光一时，但其结局必然是自吞苦果。对此，各级领导干部要逐一对照，有则改之，无则加勉，严防因滥用权力而滋生腐败。</w:t>
      </w:r>
    </w:p>
    <w:p>
      <w:pPr>
        <w:ind w:left="0" w:right="0" w:firstLine="560"/>
        <w:spacing w:before="450" w:after="450" w:line="312" w:lineRule="auto"/>
      </w:pPr>
      <w:r>
        <w:rPr>
          <w:rFonts w:ascii="宋体" w:hAnsi="宋体" w:eastAsia="宋体" w:cs="宋体"/>
          <w:color w:val="000"/>
          <w:sz w:val="28"/>
          <w:szCs w:val="28"/>
        </w:rPr>
        <w:t xml:space="preserve">　　第三，清正廉洁，必须狠抓作风建设。推进各项事业的发展，必须依靠一支作风过硬、特别有战斗力的干部队伍。良好的作风是保持清正廉洁的重要保障，不好的作风是走向腐败的诱导因素，预防腐败必须抓好作风建设。领导干部的作风是整个干部队伍作风的导向，也是人民群众评价干部队伍是否值得信赖的重要依据。在推进全面腾飞、全面小康，实现经济社会又好又快发展的进程中，尤其需要我们各级干部一身正气、干部队伍风清气正。季汉平、沈德群等违纪违法案件给我们的一个深刻教训，就是腐败问题往往源于作风方面的消极与堕落。只有一身正气，才能抵御各种邪恶，远离腐败;相反，作风上出现问题，邪恶就会打开缺口，侵蚀灵魂，滋生腐败。我们各级领导干部成长发展的过程，其实也是自身“正”与“邪”较量的过程，希望大家都能在这场较量中一身正气，赢得胜利，做一个灵魂纯洁的人、一个品德高尚的人、一个远离低级趣味的人。</w:t>
      </w:r>
    </w:p>
    <w:p>
      <w:pPr>
        <w:ind w:left="0" w:right="0" w:firstLine="560"/>
        <w:spacing w:before="450" w:after="450" w:line="312" w:lineRule="auto"/>
      </w:pPr>
      <w:r>
        <w:rPr>
          <w:rFonts w:ascii="宋体" w:hAnsi="宋体" w:eastAsia="宋体" w:cs="宋体"/>
          <w:color w:val="000"/>
          <w:sz w:val="28"/>
          <w:szCs w:val="28"/>
        </w:rPr>
        <w:t xml:space="preserve">　　胡锦涛在中央纪委七次全会上，重点就干部八个方面的良好风气作了全面阐述，这是在反腐倡廉新形势下，各级领导干部践行“八荣八耻”的社会主义荣辱观更具体的要求，具有很强的针对性，可谓循循善诱，语重心长。我们要认真学习重要讲话和人民日报系列评论员文章，从党和人民事业兴衰成败的高度，从全面建设小康社会、构建社会主义和谐社会的全局出发，充分认识加强干部作风建设的极端重要性和紧迫性，努力践行八个方面的良好风气。市委要求，全市各级领导干部要切实做到生活正派、情趣健康，讲操守、论品行、重“官德”。要不断追求人格完善、事业成功、家庭和睦的生活目标，保持奋发有为、不断进取的生活状态，铸就人生辉煌!要耐得住清贫、抗得住诱惑、守得住节操，以廉洁勤政的实际行动赢得人民群众的真心信任和拥护!要培养科学美好的情趣，选择有益于身心健康、增长知识技能、陶冶性情的兴趣爱好，净化社交圈子，慎独自省，更好地为人民掌权执政。要结合领导干部作风建设主题民主生活会，深刻反省自己，在思想作风建设方面有一个大的提高，真正把“清正廉洁”写在南通干部队伍旗帜上!</w:t>
      </w:r>
    </w:p>
    <w:p>
      <w:pPr>
        <w:ind w:left="0" w:right="0" w:firstLine="560"/>
        <w:spacing w:before="450" w:after="450" w:line="312" w:lineRule="auto"/>
      </w:pPr>
      <w:r>
        <w:rPr>
          <w:rFonts w:ascii="宋体" w:hAnsi="宋体" w:eastAsia="宋体" w:cs="宋体"/>
          <w:color w:val="000"/>
          <w:sz w:val="28"/>
          <w:szCs w:val="28"/>
        </w:rPr>
        <w:t xml:space="preserve">　　同志们，深入贯彻科学发展观，加快建设社会和谐新南通，责任重大，使命光荣。希望大家以今天的警示教育大会为新的起点，筑牢拒腐防变的思想道德防线，争当遵章守纪的标兵、廉洁自律的模范、执政为民的先锋，为推进全面腾飞、实现全面小康作出新的贡献!春节将至，预祝大家节日愉快，合家欢乐，吉祥安康!</w:t>
      </w:r>
    </w:p>
    <w:p>
      <w:pPr>
        <w:ind w:left="0" w:right="0" w:firstLine="560"/>
        <w:spacing w:before="450" w:after="450" w:line="312" w:lineRule="auto"/>
      </w:pPr>
      <w:r>
        <w:rPr>
          <w:rFonts w:ascii="黑体" w:hAnsi="黑体" w:eastAsia="黑体" w:cs="黑体"/>
          <w:color w:val="000000"/>
          <w:sz w:val="36"/>
          <w:szCs w:val="36"/>
          <w:b w:val="1"/>
          <w:bCs w:val="1"/>
        </w:rPr>
        <w:t xml:space="preserve">【篇3】警示教育大会发言稿</w:t>
      </w:r>
    </w:p>
    <w:p>
      <w:pPr>
        <w:ind w:left="0" w:right="0" w:firstLine="560"/>
        <w:spacing w:before="450" w:after="450" w:line="312" w:lineRule="auto"/>
      </w:pPr>
      <w:r>
        <w:rPr>
          <w:rFonts w:ascii="宋体" w:hAnsi="宋体" w:eastAsia="宋体" w:cs="宋体"/>
          <w:color w:val="000"/>
          <w:sz w:val="28"/>
          <w:szCs w:val="28"/>
        </w:rPr>
        <w:t xml:space="preserve">　　本刊讯（记者王弗湘）7月5日上午，文昌市举行全市干部作风警示教育大会，通报省委第四巡视组进驻巡视以来，通过巡视巡察联动发现的文昌市党员干部中，违反中央八项规定精神、违反“四风”情况以及不作、慢作为、乱作为、假作为等作风问题及调查处理情况。</w:t>
      </w:r>
    </w:p>
    <w:p>
      <w:pPr>
        <w:ind w:left="0" w:right="0" w:firstLine="560"/>
        <w:spacing w:before="450" w:after="450" w:line="312" w:lineRule="auto"/>
      </w:pPr>
      <w:r>
        <w:rPr>
          <w:rFonts w:ascii="宋体" w:hAnsi="宋体" w:eastAsia="宋体" w:cs="宋体"/>
          <w:color w:val="000"/>
          <w:sz w:val="28"/>
          <w:szCs w:val="28"/>
        </w:rPr>
        <w:t xml:space="preserve">　　省委第四巡视组副组长夏炎，文昌市委书记钟鸣明，市委副书记、市长王晓桥，市委常委、市纪委书记熊爱香在主席台就坐。大会由省委第四巡视组联络员李振中主持。</w:t>
      </w:r>
    </w:p>
    <w:p>
      <w:pPr>
        <w:ind w:left="0" w:right="0" w:firstLine="560"/>
        <w:spacing w:before="450" w:after="450" w:line="312" w:lineRule="auto"/>
      </w:pPr>
      <w:r>
        <w:rPr>
          <w:rFonts w:ascii="宋体" w:hAnsi="宋体" w:eastAsia="宋体" w:cs="宋体"/>
          <w:color w:val="000"/>
          <w:sz w:val="28"/>
          <w:szCs w:val="28"/>
        </w:rPr>
        <w:t xml:space="preserve">　　会上，省委第四巡视组通报了自20_年4月23日进驻文昌市开展巡视以来发现的15个违反中央八项规定精神和干部作风方面的典型问题，其中，违反中央八项规定精神问题4个，不作为、慢作为、乱作为等干部作风问题11个。按照边巡边改、边巡边移的要求，文昌市委目前已对76人作出处理（含拟处理）意见，其中，给予立案处理16人、诫勉谈话54人（2人同时被通报批评）、谈话提醒2人、约谈4人。</w:t>
      </w:r>
    </w:p>
    <w:p>
      <w:pPr>
        <w:ind w:left="0" w:right="0" w:firstLine="560"/>
        <w:spacing w:before="450" w:after="450" w:line="312" w:lineRule="auto"/>
      </w:pPr>
      <w:r>
        <w:rPr>
          <w:rFonts w:ascii="宋体" w:hAnsi="宋体" w:eastAsia="宋体" w:cs="宋体"/>
          <w:color w:val="000"/>
          <w:sz w:val="28"/>
          <w:szCs w:val="28"/>
        </w:rPr>
        <w:t xml:space="preserve">　　钟鸣明表示，加强作风建设是一项长期任务，转作风、改作风没有休止符。全市各级党组织和广大党员干部要以这次警示教育大会为新的契机，强化责任落实，坚定不移地把作风建设抓到底，坚决防止不良风气反弹回潮。全市上下一定正视问题，高度警醒，从讲政治、讲大局的高度，切实把思想统一到党中央的决策部署上来，进一步增强责任感和紧迫感，更加深入地贯彻落实作风建设的新要求，以永远在路上的执着抓好作风建设，为文昌新一轮深化改革发展提供坚强的纪律和作风保障。</w:t>
      </w:r>
    </w:p>
    <w:p>
      <w:pPr>
        <w:ind w:left="0" w:right="0" w:firstLine="560"/>
        <w:spacing w:before="450" w:after="450" w:line="312" w:lineRule="auto"/>
      </w:pPr>
      <w:r>
        <w:rPr>
          <w:rFonts w:ascii="宋体" w:hAnsi="宋体" w:eastAsia="宋体" w:cs="宋体"/>
          <w:color w:val="000"/>
          <w:sz w:val="28"/>
          <w:szCs w:val="28"/>
        </w:rPr>
        <w:t xml:space="preserve">　　钟鸣明强调，文昌干部队伍的作风主流是好的，但我们也要清醒地认识到，当前我市干部作风问题在不同地区、不同领域、不同层级依然存在，尤其是在推进省市重点工作中部分干部表现出来的不作为、不担当的问题值得警醒。文昌各级各部门将认真开展以“压实责任、主动作为”为主题的作风建设年活动，针对重点整治的四个方面20个问题，在抓学习、抓落实、抓纪律上下功夫，强化责任落实，要发挥党委党组的“管家”作用、领导干部的“头雁”作用、宣传舆论的“导向”作用，用“入木三分”的狠劲、“穿墙凿壁”的韧劲，逐一把作风方面的突出问题解决好，确保作风建设取得实效。</w:t>
      </w:r>
    </w:p>
    <w:p>
      <w:pPr>
        <w:ind w:left="0" w:right="0" w:firstLine="560"/>
        <w:spacing w:before="450" w:after="450" w:line="312" w:lineRule="auto"/>
      </w:pPr>
      <w:r>
        <w:rPr>
          <w:rFonts w:ascii="宋体" w:hAnsi="宋体" w:eastAsia="宋体" w:cs="宋体"/>
          <w:color w:val="000"/>
          <w:sz w:val="28"/>
          <w:szCs w:val="28"/>
        </w:rPr>
        <w:t xml:space="preserve">　　夏炎表示，作风建设永远在路上，只有进行时，没有完成时。加快推进海南文昌国际航天城建设，需要一支清正廉洁、奋发有为的干部队伍，需要一个风情气正、干事创业的发展环境。今天召开警示教育大会，目的就是教育大家要以案为鉴、深刻反思，对照检查，引以为鉴。文昌各级党组织要借助此次警示教育的机会，继续巩固和扩大整改效应，要深入学习领会习总书记“4.13”重要讲话、中央12号文件和省委七届四次全会精神，持之以恒推进干部作风转变。文昌各级党组织要以坚定的理想信念、务实的工作作风、良好的精神状态，高质量推进海南文昌国际航天城建设，为海南打造新时代全面深化改革开放新标杆扛起文昌担当。</w:t>
      </w:r>
    </w:p>
    <w:p>
      <w:pPr>
        <w:ind w:left="0" w:right="0" w:firstLine="560"/>
        <w:spacing w:before="450" w:after="450" w:line="312" w:lineRule="auto"/>
      </w:pPr>
      <w:r>
        <w:rPr>
          <w:rFonts w:ascii="宋体" w:hAnsi="宋体" w:eastAsia="宋体" w:cs="宋体"/>
          <w:color w:val="000"/>
          <w:sz w:val="28"/>
          <w:szCs w:val="28"/>
        </w:rPr>
        <w:t xml:space="preserve">　　夏炎强调，中央支持海南全岛建设自由贸易区，支持海南逐步探索、稳步推进中国特色自由贸易港建设，这是海南迎来的又一次大发展、大繁荣的历史机遇。文昌正掀起新一轮改革开放的热潮，干部作风的种种问题，直接影响改革深化、民生改善和营商环境优化，必须持之以恒推进干部作风转变。一要加强教育引导，强化党员干部担当作为意识。广大党员干部要切实增强紧迫感和责任感，理清自己的工作职责，主动作为、勇于担当，自觉摒弃“只想当官不想干事、只想出彩不想出力”“工作干得不好，责任也轮不到自己一个人来担”等错误想法，履行好应当履行的使命，承担好应当承担的任务，做好应当做的工作。二要以上率下，层层落实责任。落实党委（党组）主体责任是关键。各级党组织要提高政治站位，牢固树立“四个意识”，担负起党要管党、从严治党的政治责任，经常分析班子和干部队伍作风状况，经常分析本地区本部门干群关系状况，进一步强化对党员干部的日常教育、管理和监督。三要严格监督执纪问责，倒逼干部作风转变。坚持把纪律和规矩挺在前面，综合运用监督执纪“四种形态”，特别是要充分用好用足“第一种形态”，对热衷于搞形式主义、官僚主义或工作中不担当、不负责的党员干部及时“红脸出汗”“咬耳扯袖”，防止小问题造成大影响。</w:t>
      </w:r>
    </w:p>
    <w:p>
      <w:pPr>
        <w:ind w:left="0" w:right="0" w:firstLine="560"/>
        <w:spacing w:before="450" w:after="450" w:line="312" w:lineRule="auto"/>
      </w:pPr>
      <w:r>
        <w:rPr>
          <w:rFonts w:ascii="宋体" w:hAnsi="宋体" w:eastAsia="宋体" w:cs="宋体"/>
          <w:color w:val="000"/>
          <w:sz w:val="28"/>
          <w:szCs w:val="28"/>
        </w:rPr>
        <w:t xml:space="preserve">　　参加今天大会的人员有：巡视文昌的全体巡视组成员，文昌市在家的四套班子成员，法检两长，各镇、各农场党政主要负责人、人大主席、副书记、纪委书记，市直机关主要负责人，市委市政府主要组成部门副科级领导、部分村两委书记、主任等共计416人。</w:t>
      </w:r>
    </w:p>
    <w:p>
      <w:pPr>
        <w:ind w:left="0" w:right="0" w:firstLine="560"/>
        <w:spacing w:before="450" w:after="450" w:line="312" w:lineRule="auto"/>
      </w:pPr>
      <w:r>
        <w:rPr>
          <w:rFonts w:ascii="黑体" w:hAnsi="黑体" w:eastAsia="黑体" w:cs="黑体"/>
          <w:color w:val="000000"/>
          <w:sz w:val="36"/>
          <w:szCs w:val="36"/>
          <w:b w:val="1"/>
          <w:bCs w:val="1"/>
        </w:rPr>
        <w:t xml:space="preserve">【篇4】警示教育大会发言稿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通过今天的警示教育大会，我感触很深，震动很大，进一步认识到了党纪国法是一条“高压线”，千万触犯不得，在权力和金钱面前，要抵得住诱惑，做到慎思慎独，时刻筑牢拒腐防变的思想防线。</w:t>
      </w:r>
    </w:p>
    <w:p>
      <w:pPr>
        <w:ind w:left="0" w:right="0" w:firstLine="560"/>
        <w:spacing w:before="450" w:after="450" w:line="312" w:lineRule="auto"/>
      </w:pPr>
      <w:r>
        <w:rPr>
          <w:rFonts w:ascii="宋体" w:hAnsi="宋体" w:eastAsia="宋体" w:cs="宋体"/>
          <w:color w:val="000"/>
          <w:sz w:val="28"/>
          <w:szCs w:val="28"/>
        </w:rPr>
        <w:t xml:space="preserve">　　&gt;一、加强教育，树立工作新风尚</w:t>
      </w:r>
    </w:p>
    <w:p>
      <w:pPr>
        <w:ind w:left="0" w:right="0" w:firstLine="560"/>
        <w:spacing w:before="450" w:after="450" w:line="312" w:lineRule="auto"/>
      </w:pPr>
      <w:r>
        <w:rPr>
          <w:rFonts w:ascii="宋体" w:hAnsi="宋体" w:eastAsia="宋体" w:cs="宋体"/>
          <w:color w:val="000"/>
          <w:sz w:val="28"/>
          <w:szCs w:val="28"/>
        </w:rPr>
        <w:t xml:space="preserve">　　乡党委坚持把警示教育作为反腐倡廉的基础性工作来抓，提高干部拒腐防变能力。一是强化党性党风党纪教育。积极开展形式多样、内容丰富的党纪条规教育、典型引导教育和反面警示教育;二是广泛开展党的优良传统教育。认真落实党风廉政建设责任制和市纪委七届二次全会精神，大力发扬艰苦奋斗、勤俭节约的优良作风，在全乡形成弘扬正气、抵制歪风、追求正派的良好风气;三是坚持立党为公、执政为民，牢记全心全意为人民服务的宗旨。改善工作作风，优化便民服务，密切联系群众，坚持为民办实事办好事。</w:t>
      </w:r>
    </w:p>
    <w:p>
      <w:pPr>
        <w:ind w:left="0" w:right="0" w:firstLine="560"/>
        <w:spacing w:before="450" w:after="450" w:line="312" w:lineRule="auto"/>
      </w:pPr>
      <w:r>
        <w:rPr>
          <w:rFonts w:ascii="宋体" w:hAnsi="宋体" w:eastAsia="宋体" w:cs="宋体"/>
          <w:color w:val="000"/>
          <w:sz w:val="28"/>
          <w:szCs w:val="28"/>
        </w:rPr>
        <w:t xml:space="preserve">　&gt;　二、落实责任，严格执行各项规定</w:t>
      </w:r>
    </w:p>
    <w:p>
      <w:pPr>
        <w:ind w:left="0" w:right="0" w:firstLine="560"/>
        <w:spacing w:before="450" w:after="450" w:line="312" w:lineRule="auto"/>
      </w:pPr>
      <w:r>
        <w:rPr>
          <w:rFonts w:ascii="宋体" w:hAnsi="宋体" w:eastAsia="宋体" w:cs="宋体"/>
          <w:color w:val="000"/>
          <w:sz w:val="28"/>
          <w:szCs w:val="28"/>
        </w:rPr>
        <w:t xml:space="preserve">　　一是认真落实党风廉政建设工作责任制。把廉政建设渗透到每一项工作之中;紧紧抓住“责任分解、责任考核、责任追究”三个关键环节，切实做到“领导、责任、工作、措施”四个到位，将反腐倡廉工作与全乡经济工作同布置，同检查，同落实、同考核，年终依据责任书对全乡各支部的反腐倡廉工作责任制落实情况进行考核验收，严格奖惩;二是认真贯彻落实《中国******党员领导干部廉洁从政若干准则》，组织党员干部特别是党员领导干部对《廉政准则》进行全面、深入、系统的学习，在党员领导干部中开展对照《廉政准则》分析检查活动。</w:t>
      </w:r>
    </w:p>
    <w:p>
      <w:pPr>
        <w:ind w:left="0" w:right="0" w:firstLine="560"/>
        <w:spacing w:before="450" w:after="450" w:line="312" w:lineRule="auto"/>
      </w:pPr>
      <w:r>
        <w:rPr>
          <w:rFonts w:ascii="宋体" w:hAnsi="宋体" w:eastAsia="宋体" w:cs="宋体"/>
          <w:color w:val="000"/>
          <w:sz w:val="28"/>
          <w:szCs w:val="28"/>
        </w:rPr>
        <w:t xml:space="preserve">&gt;　　三、强化措施，将廉政建设与各项工作有机结合起来。</w:t>
      </w:r>
    </w:p>
    <w:p>
      <w:pPr>
        <w:ind w:left="0" w:right="0" w:firstLine="560"/>
        <w:spacing w:before="450" w:after="450" w:line="312" w:lineRule="auto"/>
      </w:pPr>
      <w:r>
        <w:rPr>
          <w:rFonts w:ascii="宋体" w:hAnsi="宋体" w:eastAsia="宋体" w:cs="宋体"/>
          <w:color w:val="000"/>
          <w:sz w:val="28"/>
          <w:szCs w:val="28"/>
        </w:rPr>
        <w:t xml:space="preserve">　　一是将反腐倡廉工作与乡干部的职能职责和工作实际相结合。通过警示教育管理，将监督管理关口前置，使全乡干部从思想上确立“风险无处不在，风险防范人人有责”的风险意识，增强工作人员的廉政意识，从而形成全员参与的廉政建设氛围。二是将内部管理和外部监督相结合。充分利用乡政府内部、科室之间、纪检监察、社会群众等监督力量，构建前期预防、中期监控、后期处置三道防线，将监督贯穿于各项工作的全过程，使反腐倡廉工作从无形变有形，从幕后到台前，形成廉政建设的坚强合力。三是将增强廉政意识和制度建设相结合。通过制度机制的完善和落实，逐步探索建立健全科学长效的反腐倡廉机制。四是将廉政建设与信息公开相结合。实行政策公开、办事条件公开、办事程序公开、办理时限公开、办理结果公开，进一步增强政府工作的透明度，赢得群众的理解和支持。</w:t>
      </w:r>
    </w:p>
    <w:p>
      <w:pPr>
        <w:ind w:left="0" w:right="0" w:firstLine="560"/>
        <w:spacing w:before="450" w:after="450" w:line="312" w:lineRule="auto"/>
      </w:pPr>
      <w:r>
        <w:rPr>
          <w:rFonts w:ascii="宋体" w:hAnsi="宋体" w:eastAsia="宋体" w:cs="宋体"/>
          <w:color w:val="000"/>
          <w:sz w:val="28"/>
          <w:szCs w:val="28"/>
        </w:rPr>
        <w:t xml:space="preserve">　　&gt;四、提高修养，增强拒腐防变的能力</w:t>
      </w:r>
    </w:p>
    <w:p>
      <w:pPr>
        <w:ind w:left="0" w:right="0" w:firstLine="560"/>
        <w:spacing w:before="450" w:after="450" w:line="312" w:lineRule="auto"/>
      </w:pPr>
      <w:r>
        <w:rPr>
          <w:rFonts w:ascii="宋体" w:hAnsi="宋体" w:eastAsia="宋体" w:cs="宋体"/>
          <w:color w:val="000"/>
          <w:sz w:val="28"/>
          <w:szCs w:val="28"/>
        </w:rPr>
        <w:t xml:space="preserve">　　1、加强学习，增强免疫力。作为一名党员干部，只有不断完善和提高自己，才能确保高质量地完成好党交给的工作任务，才能更好地保证自身的廉洁清正。因此我将坚持深入学习和钻研，切实增强党性修养，坚定理想信念，增强立党为公、执政为民的自觉性和坚定性，在思想上筑牢拒腐防变的堤坝。</w:t>
      </w:r>
    </w:p>
    <w:p>
      <w:pPr>
        <w:ind w:left="0" w:right="0" w:firstLine="560"/>
        <w:spacing w:before="450" w:after="450" w:line="312" w:lineRule="auto"/>
      </w:pPr>
      <w:r>
        <w:rPr>
          <w:rFonts w:ascii="宋体" w:hAnsi="宋体" w:eastAsia="宋体" w:cs="宋体"/>
          <w:color w:val="000"/>
          <w:sz w:val="28"/>
          <w:szCs w:val="28"/>
        </w:rPr>
        <w:t xml:space="preserve">　　2、树立正确的人生观、价值观，过好权力关和金钱关。时刻牢记权力是人民赋予的，要努力做到“情为民所系，权为民所用，利为民所谋”，克己奉公、遵纪守法、清正廉洁，老老实实做人，干干净净做事。</w:t>
      </w:r>
    </w:p>
    <w:p>
      <w:pPr>
        <w:ind w:left="0" w:right="0" w:firstLine="560"/>
        <w:spacing w:before="450" w:after="450" w:line="312" w:lineRule="auto"/>
      </w:pPr>
      <w:r>
        <w:rPr>
          <w:rFonts w:ascii="宋体" w:hAnsi="宋体" w:eastAsia="宋体" w:cs="宋体"/>
          <w:color w:val="000"/>
          <w:sz w:val="28"/>
          <w:szCs w:val="28"/>
        </w:rPr>
        <w:t xml:space="preserve">　　3、做到慎独，克服侥幸心理和无所谓态度。扎实做好本职工作，把上级领导和群众交办的事情做好。带头落实党风廉政建设责任制，构筑惩治和预防**体系，坚持教育在先、警示在先，严格惩处，保证全乡工作风清气正。</w:t>
      </w:r>
    </w:p>
    <w:p>
      <w:pPr>
        <w:ind w:left="0" w:right="0" w:firstLine="560"/>
        <w:spacing w:before="450" w:after="450" w:line="312" w:lineRule="auto"/>
      </w:pPr>
      <w:r>
        <w:rPr>
          <w:rFonts w:ascii="宋体" w:hAnsi="宋体" w:eastAsia="宋体" w:cs="宋体"/>
          <w:color w:val="000"/>
          <w:sz w:val="28"/>
          <w:szCs w:val="28"/>
        </w:rPr>
        <w:t xml:space="preserve">　　我们将落实好这次大会精神，教育每名干部正确运用手中的权力，做一名“耐得住清苦、抗得住诱惑、顶得住歪理、管得住小节”的党员干部。以实际行动向组织和群众交上一份满意的答卷!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【篇5】警示教育大会发言稿</w:t>
      </w:r>
    </w:p>
    <w:p>
      <w:pPr>
        <w:ind w:left="0" w:right="0" w:firstLine="560"/>
        <w:spacing w:before="450" w:after="450" w:line="312" w:lineRule="auto"/>
      </w:pPr>
      <w:r>
        <w:rPr>
          <w:rFonts w:ascii="宋体" w:hAnsi="宋体" w:eastAsia="宋体" w:cs="宋体"/>
          <w:color w:val="000"/>
          <w:sz w:val="28"/>
          <w:szCs w:val="28"/>
        </w:rPr>
        <w:t xml:space="preserve">　　4月14日下午，北京大学党委召开党风廉政建设警示教育大会。教育部党组成员、中央纪委驻教育部纪检组组长王立英，北京大学党委副书记、纪委书记安钰峰分别通报了北京大学违反中央八项规定精神等方面典型案例。</w:t>
      </w:r>
    </w:p>
    <w:p>
      <w:pPr>
        <w:ind w:left="0" w:right="0" w:firstLine="560"/>
        <w:spacing w:before="450" w:after="450" w:line="312" w:lineRule="auto"/>
      </w:pPr>
      <w:r>
        <w:rPr>
          <w:rFonts w:ascii="宋体" w:hAnsi="宋体" w:eastAsia="宋体" w:cs="宋体"/>
          <w:color w:val="000"/>
          <w:sz w:val="28"/>
          <w:szCs w:val="28"/>
        </w:rPr>
        <w:t xml:space="preserve">　　在通报的违反中央八项规定精神的13起典型案例中，给予撤销党内职务1人、党内严重警告1人、党内警告1人、诫勉谈话10人、通报批评2个单位、批评教育15人、问责2人。副校长兼总务长王仰麟违反廉洁纪律，多次接受可能影响公正执行公务的宴请，受到党内严重警告处分；副校长兼教务长高松违规受邀参加宴请，对其进行提醒谈话；燕园社区服务中心违规发放津补贴、违规配备使用车辆等，中心主任张鸿奎负有主要领导责任，并因违反廉洁纪律、工作纪律和生活纪律，受到撤销党内职务处分及行政免职处理；印刷厂原厂长郭红勇违反财经纪律，私设“小金库”，部分用于发放补贴，受到党内严重警告和行政记过处分；医学部病理学系违反财经纪律，违规购买发放购物卡，原主任郑杰负有直接责任，受到党内警告处分。会上还对资源集团原高管巩运明、张永祥、黄琴芳、仇守银、吕景波、叶丽宁私分国有资产，方正集团原高管李友、余丽、李国军、郭旭光等违法犯罪问题，以及发现的其他突出问题进行了通报。在通报的其他22起违法违纪违规案例中，给予开除党籍14人、党内严重警告1人、党内警告5人、诫勉谈话1人、批评教育11人。</w:t>
      </w:r>
    </w:p>
    <w:p>
      <w:pPr>
        <w:ind w:left="0" w:right="0" w:firstLine="560"/>
        <w:spacing w:before="450" w:after="450" w:line="312" w:lineRule="auto"/>
      </w:pPr>
      <w:r>
        <w:rPr>
          <w:rFonts w:ascii="宋体" w:hAnsi="宋体" w:eastAsia="宋体" w:cs="宋体"/>
          <w:color w:val="000"/>
          <w:sz w:val="28"/>
          <w:szCs w:val="28"/>
        </w:rPr>
        <w:t xml:space="preserve">　　北京大学党委书记郝平同志在讲话中表示，学校党委坚决拥护上级决定，并将牢牢抓住中央巡视这一重大契机，切实提高政治站位，以立行立改、整改落实为抓手，进一步营造风清气正的好氛围好环境好生态，推动北大各项工作不断迈上新台阶，以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郝平同志强调，全校各单位要召开组织生活会，深入开展警示教育，让中央八项规定精神更加深入人心。要坚持问题导向，吸取教训、查漏补缺，推动全面从严治党向纵深发展。要坚定理想信念，牢固树立“四个意识”；要坚持把纪律挺在前面，运用好监督执纪“四种形态”，抓常抓细抓实，持之以恒纠正“四风”；要坚持干事创业的高标准，增强担当意识，履行担当责任，做到公私分明；要贯彻落实好习近平总书记在全国高校思想政治工作会议上的重要讲话精神，以立德树人为根本，加强学校党建和思想政治工作，深入推进综合改革、对外开放和依法治校，以作风建设的实效为“双一流”建设提供保证。</w:t>
      </w:r>
    </w:p>
    <w:p>
      <w:pPr>
        <w:ind w:left="0" w:right="0" w:firstLine="560"/>
        <w:spacing w:before="450" w:after="450" w:line="312" w:lineRule="auto"/>
      </w:pPr>
      <w:r>
        <w:rPr>
          <w:rFonts w:ascii="宋体" w:hAnsi="宋体" w:eastAsia="宋体" w:cs="宋体"/>
          <w:color w:val="000"/>
          <w:sz w:val="28"/>
          <w:szCs w:val="28"/>
        </w:rPr>
        <w:t xml:space="preserve">　　王立英同志在讲话中强调，要提高政治站位，不断强化“四个意识”，坚决维护党中央权威，确保中央决策部署特别是八项规定精神在学校落地生根。要把纪律和规矩挺在前面，为全国高校当好遵规守纪的标杆，引领社会良好风尚和风清气正的校风学风。要勇于正视问题，立行立改，紧紧抓住这次接受中央巡视和开展警示教育的契机，深入查找重点领域的突出问题。要落实责任，敢于担当，坚持党对高校的领导，坚持党委领导下的校长负责制，充分发挥学校党委的领导核心作用，切实保证党的路线方针政策在学校的贯彻落实。</w:t>
      </w:r>
    </w:p>
    <w:p>
      <w:pPr>
        <w:ind w:left="0" w:right="0" w:firstLine="560"/>
        <w:spacing w:before="450" w:after="450" w:line="312" w:lineRule="auto"/>
      </w:pPr>
      <w:r>
        <w:rPr>
          <w:rFonts w:ascii="宋体" w:hAnsi="宋体" w:eastAsia="宋体" w:cs="宋体"/>
          <w:color w:val="000"/>
          <w:sz w:val="28"/>
          <w:szCs w:val="28"/>
        </w:rPr>
        <w:t xml:space="preserve">　　北京大学校长林建华同志在主持大会时强调，要深入学习贯彻习近平总书记系列重要讲话精神，落实新发展理念，全面贯彻党的教育方针。各级党组织和广大党员要积极主动配合中央巡视，及时传达学习大会精神，抓好责任分解，层层传导压力，做到边巡边改、即知即改。要按照总书记提出的“五个必须”，防止“七个有之”，真正从身边人违规违纪中吸取教训，让守纪律、讲规矩成为习惯和自然，让北大成为一个教师静心治学、学生安心学习的学术殿堂。</w:t>
      </w:r>
    </w:p>
    <w:p>
      <w:pPr>
        <w:ind w:left="0" w:right="0" w:firstLine="560"/>
        <w:spacing w:before="450" w:after="450" w:line="312" w:lineRule="auto"/>
      </w:pPr>
      <w:r>
        <w:rPr>
          <w:rFonts w:ascii="宋体" w:hAnsi="宋体" w:eastAsia="宋体" w:cs="宋体"/>
          <w:color w:val="000"/>
          <w:sz w:val="28"/>
          <w:szCs w:val="28"/>
        </w:rPr>
        <w:t xml:space="preserve">　　教育部党组成员、副部长林蕙青，驻部纪检组有关同志，学校领导班子成员，学校老领导，校党委委员、纪委委员，各民主党派负责人，全国党代表、北京市党代表，教师代表、学生代表、离退休同志代表，全校各党委（党工委、党总支、直属党支部）、各学院（系、所、中心）正副职负责人，全校副科级及以上管理干部，教职工党支部书记，各附属医院科室主任以上管理干部，校办产业各公司负责人及党组织负责人，共约1700多人参加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2025-04-26T02:50:34+08:00</dcterms:created>
  <dcterms:modified xsi:type="dcterms:W3CDTF">2025-04-26T02:50:34+08:00</dcterms:modified>
</cp:coreProperties>
</file>

<file path=docProps/custom.xml><?xml version="1.0" encoding="utf-8"?>
<Properties xmlns="http://schemas.openxmlformats.org/officeDocument/2006/custom-properties" xmlns:vt="http://schemas.openxmlformats.org/officeDocument/2006/docPropsVTypes"/>
</file>