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民主生活会批评与自我批评发言材料【十一篇】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材料：汉语词汇材料：游戏《地下城与勇士》奖励材料：20_年少年儿童出版社出版的图书以下是小编整理的民主生活会批评与自我批评发言材料【十一篇】，仅供参考，希望能够帮助到大家。 style=color:#ff0000&gt;民主生活会批评与自我批评发...</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材料：汉语词汇材料：游戏《地下城与勇士》奖励材料：20_年少年儿童出版社出版的图书以下是小编整理的民主生活会批评与自我批评发言材料【十一篇】，仅供参考，希望能够帮助到大家。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style=color:#ff0000&gt;民主生活会批评与自我批评发言材料1</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style=color:#ff0000&gt;民主生活会批评与自我批评发言材料2</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二、存在上述问题的根源: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宋体" w:hAnsi="宋体" w:eastAsia="宋体" w:cs="宋体"/>
          <w:color w:val="000"/>
          <w:sz w:val="28"/>
          <w:szCs w:val="28"/>
        </w:rPr>
        <w:t xml:space="preserve">style=color:#006aff&gt;民主生活会批评与自我批评发言材料3</w:t>
      </w:r>
    </w:p>
    <w:p>
      <w:pPr>
        <w:ind w:left="0" w:right="0" w:firstLine="560"/>
        <w:spacing w:before="450" w:after="450" w:line="312" w:lineRule="auto"/>
      </w:pPr>
      <w:r>
        <w:rPr>
          <w:rFonts w:ascii="宋体" w:hAnsi="宋体" w:eastAsia="宋体" w:cs="宋体"/>
          <w:color w:val="000"/>
          <w:sz w:val="28"/>
          <w:szCs w:val="28"/>
        </w:rPr>
        <w:t xml:space="preserve">　　按照控股公司党委关于开展基层党组织组织生活会的相关要求，一段时间以来，我切实认真学习了党的十八大会议精神，使自己的思维更加明确。安全发展是科学发展的一部分，十八大报告明确指出，“强化公共安全体系和企业安全生产基础建设，遏制重特大安全事故”，这坚定了我做好本职工作的信念和决心。在今后的工作中，我要以科学发展观重要思想为指导，树立良好的工作作风，现对自身存在的一些问题进行反思</w:t>
      </w:r>
    </w:p>
    <w:p>
      <w:pPr>
        <w:ind w:left="0" w:right="0" w:firstLine="560"/>
        <w:spacing w:before="450" w:after="450" w:line="312" w:lineRule="auto"/>
      </w:pPr>
      <w:r>
        <w:rPr>
          <w:rFonts w:ascii="宋体" w:hAnsi="宋体" w:eastAsia="宋体" w:cs="宋体"/>
          <w:color w:val="000"/>
          <w:sz w:val="28"/>
          <w:szCs w:val="28"/>
        </w:rPr>
        <w:t xml:space="preserve">　&gt;　一、思想政治上</w:t>
      </w:r>
    </w:p>
    <w:p>
      <w:pPr>
        <w:ind w:left="0" w:right="0" w:firstLine="560"/>
        <w:spacing w:before="450" w:after="450" w:line="312" w:lineRule="auto"/>
      </w:pPr>
      <w:r>
        <w:rPr>
          <w:rFonts w:ascii="宋体" w:hAnsi="宋体" w:eastAsia="宋体" w:cs="宋体"/>
          <w:color w:val="000"/>
          <w:sz w:val="28"/>
          <w:szCs w:val="28"/>
        </w:rPr>
        <w:t xml:space="preserve">　　虽然在党的十八大胜利召开时非常关注，但十八大结束后，对十八大提出的新理论、新观点、新政策学习主动性不足，需要对党中央的理论、观点、政策进行系统化的全面学习。</w:t>
      </w:r>
    </w:p>
    <w:p>
      <w:pPr>
        <w:ind w:left="0" w:right="0" w:firstLine="560"/>
        <w:spacing w:before="450" w:after="450" w:line="312" w:lineRule="auto"/>
      </w:pPr>
      <w:r>
        <w:rPr>
          <w:rFonts w:ascii="宋体" w:hAnsi="宋体" w:eastAsia="宋体" w:cs="宋体"/>
          <w:color w:val="000"/>
          <w:sz w:val="28"/>
          <w:szCs w:val="28"/>
        </w:rPr>
        <w:t xml:space="preserve">&gt;　　二、工作及学习上</w:t>
      </w:r>
    </w:p>
    <w:p>
      <w:pPr>
        <w:ind w:left="0" w:right="0" w:firstLine="560"/>
        <w:spacing w:before="450" w:after="450" w:line="312" w:lineRule="auto"/>
      </w:pPr>
      <w:r>
        <w:rPr>
          <w:rFonts w:ascii="宋体" w:hAnsi="宋体" w:eastAsia="宋体" w:cs="宋体"/>
          <w:color w:val="000"/>
          <w:sz w:val="28"/>
          <w:szCs w:val="28"/>
        </w:rPr>
        <w:t xml:space="preserve">　　我在学校里学习的专业是电气工程及其自动化。来到公司后，从事安全管理工作。由于感到自己安全专业知识不足，我利用业余时间进行“充电”，学习安全专业理论，并考取了国家注册安全工程师。现在在工作中，专业理论知识对现实工作的指导不到位，理论与实践的结合不到位，是我工作中需要解决的问题。</w:t>
      </w:r>
    </w:p>
    <w:p>
      <w:pPr>
        <w:ind w:left="0" w:right="0" w:firstLine="560"/>
        <w:spacing w:before="450" w:after="450" w:line="312" w:lineRule="auto"/>
      </w:pPr>
      <w:r>
        <w:rPr>
          <w:rFonts w:ascii="宋体" w:hAnsi="宋体" w:eastAsia="宋体" w:cs="宋体"/>
          <w:color w:val="000"/>
          <w:sz w:val="28"/>
          <w:szCs w:val="28"/>
        </w:rPr>
        <w:t xml:space="preserve">　　另外，我还需要克服惰性，继续学习电力专业知识，增加电力运行现场工作经验，这也是我需要努力的方向。</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我是一个业余长跑爱好者，有多年的长跑训练的经历，但20_年，由于各种原因，我未能坚持训练，体重大幅上升，为此我感到深深自责。我很怀念天天跑步的生活。今后，我应该坚持自己对体育运动的爱好，保持健康的生活习惯。身体是革命的本钱，有了健康的身体，才能更好地工作。</w:t>
      </w:r>
    </w:p>
    <w:p>
      <w:pPr>
        <w:ind w:left="0" w:right="0" w:firstLine="560"/>
        <w:spacing w:before="450" w:after="450" w:line="312" w:lineRule="auto"/>
      </w:pPr>
      <w:r>
        <w:rPr>
          <w:rFonts w:ascii="宋体" w:hAnsi="宋体" w:eastAsia="宋体" w:cs="宋体"/>
          <w:color w:val="000"/>
          <w:sz w:val="28"/>
          <w:szCs w:val="28"/>
        </w:rPr>
        <w:t xml:space="preserve">　　批评与自我批评4</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style=color:#ff0000&gt;民主生活会批评与自我批评发言材料4</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各地都在按照中央要求召开专题民主生活会，运用批评与自我批评这一利器查摆问题、剖析根源。实践证明，批评与自我批评要真正触及问题、促进问题解决，就要深入具体，不能用笼统的抽象问题代替具体的实际问题。</w:t>
      </w:r>
    </w:p>
    <w:p>
      <w:pPr>
        <w:ind w:left="0" w:right="0" w:firstLine="560"/>
        <w:spacing w:before="450" w:after="450" w:line="312" w:lineRule="auto"/>
      </w:pPr>
      <w:r>
        <w:rPr>
          <w:rFonts w:ascii="宋体" w:hAnsi="宋体" w:eastAsia="宋体" w:cs="宋体"/>
          <w:color w:val="000"/>
          <w:sz w:val="28"/>
          <w:szCs w:val="28"/>
        </w:rPr>
        <w:t xml:space="preserve">　　在分析和解决问题时我们常说，一具体才深刻。这一点对于批评与自我批评同样适用。开展批评与自我批评，应多一些明确内容、少一些模糊表达，少用“有时”、“有些”、“有的”、“有所”、“一定程度”、“不同程度”、“不够深入”、“不够科学”、“有待加强”等笼统的词语，少一些“一些工作做得不够到位、一定程度上存在不良倾向、有些事情走了形式、有时决策脱离实际”等模糊的表述。要有“打破沙锅问到底”的勇气，明确具体的人、具体的事、具体的时间、具体的方面、具体的环节等等。比如，“一定程度”、“不同程度”到底是多大程度？“有所滋长”滋长了多少？“有的工作”是哪些工作？“有的同志”是哪些同志？“有些事情”是哪些事情？“有时”究竟是什么时候？只有这样具体地追问，才能真正找到问题的症结所在，进而找到解决问题、改进工作的突破口。</w:t>
      </w:r>
    </w:p>
    <w:p>
      <w:pPr>
        <w:ind w:left="0" w:right="0" w:firstLine="560"/>
        <w:spacing w:before="450" w:after="450" w:line="312" w:lineRule="auto"/>
      </w:pPr>
      <w:r>
        <w:rPr>
          <w:rFonts w:ascii="宋体" w:hAnsi="宋体" w:eastAsia="宋体" w:cs="宋体"/>
          <w:color w:val="000"/>
          <w:sz w:val="28"/>
          <w:szCs w:val="28"/>
        </w:rPr>
        <w:t xml:space="preserve">　　具体和模糊，表面上看是一个语言表述问题，实质上是对待批评与自我批评的态度和原则问题，说穿了是真批评还是假批评的问题。在查摆问题中不愿具体化、不敢具体化，用一些模棱两可的语言拐弯抹角，讲一半留一半，“犹抱琵琶半遮面”，给人感觉是问题存在但无关痛痒。这不是真正的批评，而是假批评、形式主义的批评，归根结底是私心作怪，党性原则不强。“心底无私天地宽”。只有无私才能无畏，只有胸怀坦荡、光明正大、堂堂正正，才能既充分敞开思想又不泛泛而论，既正视自己的毛病又勇于指出别人的不足。</w:t>
      </w:r>
    </w:p>
    <w:p>
      <w:pPr>
        <w:ind w:left="0" w:right="0" w:firstLine="560"/>
        <w:spacing w:before="450" w:after="450" w:line="312" w:lineRule="auto"/>
      </w:pPr>
      <w:r>
        <w:rPr>
          <w:rFonts w:ascii="宋体" w:hAnsi="宋体" w:eastAsia="宋体" w:cs="宋体"/>
          <w:color w:val="000"/>
          <w:sz w:val="28"/>
          <w:szCs w:val="28"/>
        </w:rPr>
        <w:t xml:space="preserve">　　习近平同志强调：对批评和自我批评，不能持有偏见，也不能心有余悸，而要本着对自己、对同志、对班子、对党高度负责的精神，大胆使用，经常使用，使之越用越灵、越用越有效。他要求广大党员干部在批评与自我批评中要做到知无不言、言无不尽，有则改之、无则加勉。要让每个党员干部都在思想上受到触动。如果批评与自我批评时心存私念，留有余地，讲问题避重就轻，躲躲闪闪，遮遮掩掩，含糊其辞，只是不痛不痒地谈一些不是优点的“缺点”，甚至自我批评谈情况，相互批评提希望，对具体问题触及不到、触及不深，讲情面、当老好人、搞一团和气，思想就受不到应有的触动，即便是良药，其药效也会大大降低，达不到红红脸、出出汗、排排毒的效果。</w:t>
      </w:r>
    </w:p>
    <w:p>
      <w:pPr>
        <w:ind w:left="0" w:right="0" w:firstLine="560"/>
        <w:spacing w:before="450" w:after="450" w:line="312" w:lineRule="auto"/>
      </w:pPr>
      <w:r>
        <w:rPr>
          <w:rFonts w:ascii="宋体" w:hAnsi="宋体" w:eastAsia="宋体" w:cs="宋体"/>
          <w:color w:val="000"/>
          <w:sz w:val="28"/>
          <w:szCs w:val="28"/>
        </w:rPr>
        <w:t xml:space="preserve">　　英国哲学家培根说：能够听到别人给自己讲实话，使自己少走或不走弯路，少犯错误或不犯大的错误，这实在是福气和造化。在开展批评与自我批评中，只有大家都讲真话、讲实话、讲心里话，敢于动真碰硬、揭短亮丑，敢于触及思想灵魂，敢于揭露具体的矛盾和问题，才能真正自我净化、自我完善、自我革新、自我提高，确保教育实践活动不虚、不空、不偏、不走过场。</w:t>
      </w:r>
    </w:p>
    <w:p>
      <w:pPr>
        <w:ind w:left="0" w:right="0" w:firstLine="560"/>
        <w:spacing w:before="450" w:after="450" w:line="312" w:lineRule="auto"/>
      </w:pPr>
      <w:r>
        <w:rPr>
          <w:rFonts w:ascii="宋体" w:hAnsi="宋体" w:eastAsia="宋体" w:cs="宋体"/>
          <w:color w:val="000"/>
          <w:sz w:val="28"/>
          <w:szCs w:val="28"/>
        </w:rPr>
        <w:t xml:space="preserve">style=color:#006aff&gt;民主生活会批评与自我批评发言材料5</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style=color:#ff0000&gt;民主生活会批评与自我批评发言材料6</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style=color:#006aff&gt;民主生活会批评与自我批评发言材料7</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用心健康的党内斗争，作为一名预备党员，务必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务必了解全面认识自我的缺点与不足，别人的批评指正以及自我反省是主要的两种手段而自我总结和反省是必不可少的。古代就有“吾日三省吾身”的思想，而我经过自我总结也找到自我的优缺和不足。只有经常地开展批评和自我批评，虚心地理解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向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用心向上的乐观态度。来自农村的我没有忘记自我的读书机会是来之不易的不会去追求那种奢弥的生活，能够有正常的学习生活环境我已经很满足了，况且我们没资格拿父母的血汗钱来享受满足自我的虚荣感。透过自我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此刻班上事务，学生会工作、党支部等等。我虽然不是班委，但作为党支部中的一员，我也尽力配合着班委的工作。毕竟作为预备党员的我要担起自我的职责。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我的缺点和问题，诚心诚意的听取批评意见，广大党员才会消除顾虑，敞开心扉，真心实意地给领导提意见，党员才会以领导干部为榜样，认真查摆自我的问题。党员领导干部敢于实事求是地指出其它同志的缺点和错误，于人为善地帮忙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务必坚持走群众路线，以诚恳的态度，确实的措施，广泛地征求群众意见，认真地对待群众意见，虚心地理解群众意见。不仅仅要充分听取本单位群众的意见，而且要广泛听取下级单位和服务对象的意见，个性是听取老同志的意见，听取党外人士、普通群众的意见。不仅仅要广泛收集群众的意见和推荐，而且要认真分类整理，反馈给党员个人，不仅仅要虚心理解群众的批评和监督，而且要负职责地研究解决问题，让广大群众实实在在地感受到党组织和党员理解批评和解决问题的诚意和先进性教育的成效，充分调动和保护群众参与先进性教育活动的用心性。</w:t>
      </w:r>
    </w:p>
    <w:p>
      <w:pPr>
        <w:ind w:left="0" w:right="0" w:firstLine="560"/>
        <w:spacing w:before="450" w:after="450" w:line="312" w:lineRule="auto"/>
      </w:pPr>
      <w:r>
        <w:rPr>
          <w:rFonts w:ascii="宋体" w:hAnsi="宋体" w:eastAsia="宋体" w:cs="宋体"/>
          <w:color w:val="000"/>
          <w:sz w:val="28"/>
          <w:szCs w:val="28"/>
        </w:rPr>
        <w:t xml:space="preserve">　　开展批评和自我批评务必坚持理论联系实际，广大党员要紧密联系自我在党性修养和作风方面的实践，恰如其分的分析造成问题的原因，要从世界观、人生观、价值观上深入剖析造成问题的主观原因认真整改。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务必把握正确的出发点和落脚点，要以增进团结为出发点和落脚点，与人为善，治病救人。透过批评和自我批评在提高认识、统一思想的基础上到达新的团结。要以改善和推动工作为出发点和落脚点，严格要求，实事求是透过批评和自我批评找准党员和党组织中存在的影响加强党的先进性建设和执政潜力建设、影响改革发展稳定、影响群众切身利益的突出问题，以提高党员素质为出发点，知无不言，言无不尽。透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只要我们认真开展好批评和自我批评，使教育活动成为弘扬党的优良作风的生动实践，加强党性煅炼的严肃课堂，教育活动就必须能够扎实推进，取得实实在在的效果。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持续自我的优点，改善自我的薄弱之处，进行自我总结以及批评，虚心理解周围的同学对我提出推荐和意见，努力地完善自我，使自我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style=color:#ff0000&gt;民主生活会批评与自我批评发言材料8</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style=color:#006aff&gt;民主生活会批评与自我批评发言材料9</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style=color:#ff0000&gt;民主生活会批评与自我批评发言材料10</w:t>
      </w:r>
    </w:p>
    <w:p>
      <w:pPr>
        <w:ind w:left="0" w:right="0" w:firstLine="560"/>
        <w:spacing w:before="450" w:after="450" w:line="312" w:lineRule="auto"/>
      </w:pPr>
      <w:r>
        <w:rPr>
          <w:rFonts w:ascii="宋体" w:hAnsi="宋体" w:eastAsia="宋体" w:cs="宋体"/>
          <w:color w:val="000"/>
          <w:sz w:val="28"/>
          <w:szCs w:val="28"/>
        </w:rPr>
        <w:t xml:space="preserve">　　小后所小学陶之稳 下面，我剖析自己各方面存在的问题和不足，并提出整改措施和努力方向，请大家批评指正。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贯彻和执行，缺乏应有的政治敏锐性和洞察力，不具有一种时不我待的使命感和危机感。不善于运用马克思列宁主义、毛泽东思想和邓小平理论来武装自己的头脑，没有培养自己从政治的角度来观察、分析问题，认识事物只停留在表面，未看本质，对事物的理解不深刻、不全面。对政治学习“走过场”,停于形式，敷衍了事，平时虽然经常学习马克思列宁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预备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5、创新意识不足，缺乏亮点。可能就是个人性格的问题，不会很大胆的表达自己的想法，或者就是不会去重视这个创新问题，觉得总会其他的同学来一起解决问题。而自身不会在问题出现时，想办法解决寻求更好的路径。</w:t>
      </w:r>
    </w:p>
    <w:p>
      <w:pPr>
        <w:ind w:left="0" w:right="0" w:firstLine="560"/>
        <w:spacing w:before="450" w:after="450" w:line="312" w:lineRule="auto"/>
      </w:pPr>
      <w:r>
        <w:rPr>
          <w:rFonts w:ascii="宋体" w:hAnsi="宋体" w:eastAsia="宋体" w:cs="宋体"/>
          <w:color w:val="000"/>
          <w:sz w:val="28"/>
          <w:szCs w:val="28"/>
        </w:rPr>
        <w:t xml:space="preserve">　　6、对新知识、新技术的学习上热情不够。表现没有真正的沉下心认真的学习理论知识，东西一知半解，知其然不知其所以然。工作中遇到问题的时候去翻书。</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我决心通过这次批评与自我批评，找准原因，捉住产生问题的根源，认清今后努力的方向，要在今后的工作，努力克服自己存在的不足，要按照党章和“六个坚持”的要求来审阅自己，规范自己，严格要求自己。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定长短的详细尺度。江泽民同志一再号召全党要“学习、学习、再学习”，指出“学习不仅可以增加知识，进步思维理论水平，而且可以充实精神世界，涵养道德情操。” 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维和步履统一到总体铺排部署上，坚定不移地贯彻执行党支部制定的工作决议计划，立足本职岗位，为本学校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教师服务的本领。积极钻研业务知识，不断增强新形势下做好本职工作的实际能力，要更新观念，树立全新的服务意识，牢牢围绕单位、部分和本岗位的各项指标任务的大局，摆正自己的位置，实现由被动服务向主动服务的转变，进一步处理问题的实效性，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问题进行理性思索，深挖其中的规律性;善于从事物之间的种种联系去分析和解决问题;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中多与同道们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教师和学生所想，急教师和学生所急，尽自己的所能为教师和学生排忧解难，服好务，并在服务中，留意自己的服务方式和服务立场。以实践“三个代表”重要思维的高度，把教师和学生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维，襟怀胸襟全局，量力而行，与时俱进，克意进取。就是要通过实践，从大局出发，结合实际，实现学习方式立异、工作理念立异、工作手段立异、工作机制立异，终极实现工作成效的不断进步。要善于发现新问题，积极探索新情况，不断总结新经验，解决在工作中存在的实际问题。</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style=color:#006aff&gt;民主生活会批评与自我批评发言材料11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我对三个代表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2025-04-04T08:43:00+08:00</dcterms:created>
  <dcterms:modified xsi:type="dcterms:W3CDTF">2025-04-04T08:43:00+08:00</dcterms:modified>
</cp:coreProperties>
</file>

<file path=docProps/custom.xml><?xml version="1.0" encoding="utf-8"?>
<Properties xmlns="http://schemas.openxmlformats.org/officeDocument/2006/custom-properties" xmlns:vt="http://schemas.openxmlformats.org/officeDocument/2006/docPropsVTypes"/>
</file>