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党史教育组织生活会发言10篇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以下是为大家整理的关于党史教育组织生活会发言的文章10篇 ,欢迎品鉴！第一篇: 党史教育组织生活会发言　　党史学习教育开展以来，我按照学党史、悟思想、办实...</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以下是为大家整理的关于党史教育组织生活会发言的文章10篇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征信、崇德、立行的思想基础，同时按照这次组织生活会的通知要求，深入开展谈心谈话，广泛征求意见建议，围绕四个对照进行了深入的党性分析，查找问题差距，剖析根源症结，制定了整改措施，下面由我做对照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对照先辈先进方面，回顾百年党史，无数革命先辈、英模、先进，在党的带领下，牢记初心使命，舍身忘死，拼搏奋进，反思自己，能够坚持以先辈、先进感召自己，鞭策自己，引领自己，并把这份尊崇之情化为履职的持续行动，用工作来回报组织的培养，但还存在一些不足：</w:t>
      </w:r>
    </w:p>
    <w:p>
      <w:pPr>
        <w:ind w:left="0" w:right="0" w:firstLine="560"/>
        <w:spacing w:before="450" w:after="450" w:line="312" w:lineRule="auto"/>
      </w:pPr>
      <w:r>
        <w:rPr>
          <w:rFonts w:ascii="宋体" w:hAnsi="宋体" w:eastAsia="宋体" w:cs="宋体"/>
          <w:color w:val="000"/>
          <w:sz w:val="28"/>
          <w:szCs w:val="28"/>
        </w:rPr>
        <w:t xml:space="preserve">　　一是尊崇维护的力度有欠缺。对于网上关于歪曲事实真相，抹黑英烈英模的所谓细节、内幕、恶意话题虽然反感，但没有站在维护党和国家形象，维护民族精神的角度来看待，勇于发声，坚决抵制大胆斗争的力度不够。</w:t>
      </w:r>
    </w:p>
    <w:p>
      <w:pPr>
        <w:ind w:left="0" w:right="0" w:firstLine="560"/>
        <w:spacing w:before="450" w:after="450" w:line="312" w:lineRule="auto"/>
      </w:pPr>
      <w:r>
        <w:rPr>
          <w:rFonts w:ascii="宋体" w:hAnsi="宋体" w:eastAsia="宋体" w:cs="宋体"/>
          <w:color w:val="000"/>
          <w:sz w:val="28"/>
          <w:szCs w:val="28"/>
        </w:rPr>
        <w:t xml:space="preserve">　　二是对照践行的力度还有欠缺，内心对革命先辈、英模、先进典型充满敬佩，但在精神的传承和弘扬上，还存在说的多做的少现象，有时感觉精神可贵，践行很难，没有真正时时处处，对照先辈找差距，反思不足抓改进，特别是结合本职岗位，如何处理好公与私、义与利、得与失的关系，做到守土有责、守土担责、守土尽责还远远不够。</w:t>
      </w:r>
    </w:p>
    <w:p>
      <w:pPr>
        <w:ind w:left="0" w:right="0" w:firstLine="560"/>
        <w:spacing w:before="450" w:after="450" w:line="312" w:lineRule="auto"/>
      </w:pPr>
      <w:r>
        <w:rPr>
          <w:rFonts w:ascii="宋体" w:hAnsi="宋体" w:eastAsia="宋体" w:cs="宋体"/>
          <w:color w:val="000"/>
          <w:sz w:val="28"/>
          <w:szCs w:val="28"/>
        </w:rPr>
        <w:t xml:space="preserve">　　三是模范表率的力度有欠缺。自觉用先辈先进的奉献精神、表率作用约束自己的言行，严格要求自己，还有差距。降低工作标准、自我要求放松等享乐主义思想不同程度的存在，下一步还需要向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&gt;二、剖析问题的主要根源</w:t>
      </w:r>
    </w:p>
    <w:p>
      <w:pPr>
        <w:ind w:left="0" w:right="0" w:firstLine="560"/>
        <w:spacing w:before="450" w:after="450" w:line="312" w:lineRule="auto"/>
      </w:pPr>
      <w:r>
        <w:rPr>
          <w:rFonts w:ascii="宋体" w:hAnsi="宋体" w:eastAsia="宋体" w:cs="宋体"/>
          <w:color w:val="000"/>
          <w:sz w:val="28"/>
          <w:szCs w:val="28"/>
        </w:rPr>
        <w:t xml:space="preserve">　　培树世界观、人生观、价值观的自觉性和刻苦性不够，有时关注业务工作多，关注学习少，存在学用两层皮的现象，特别是随着工作时间的延续，年龄的增长，内心自觉不自觉产生了一些不愿接受改造的惰性心理，差不多就过得去的自满情绪，一定程序上弱化了自己改造的韧劲，平时工作虽然能做到兢兢业业、任劳任怨，但精神状态有所滑坡和懈怠，事业心、责任感弱化。</w:t>
      </w:r>
    </w:p>
    <w:p>
      <w:pPr>
        <w:ind w:left="0" w:right="0" w:firstLine="560"/>
        <w:spacing w:before="450" w:after="450" w:line="312" w:lineRule="auto"/>
      </w:pPr>
      <w:r>
        <w:rPr>
          <w:rFonts w:ascii="宋体" w:hAnsi="宋体" w:eastAsia="宋体" w:cs="宋体"/>
          <w:color w:val="000"/>
          <w:sz w:val="28"/>
          <w:szCs w:val="28"/>
        </w:rPr>
        <w:t xml:space="preserve">　　三&gt;、下一步努力方向</w:t>
      </w:r>
    </w:p>
    <w:p>
      <w:pPr>
        <w:ind w:left="0" w:right="0" w:firstLine="560"/>
        <w:spacing w:before="450" w:after="450" w:line="312" w:lineRule="auto"/>
      </w:pPr>
      <w:r>
        <w:rPr>
          <w:rFonts w:ascii="宋体" w:hAnsi="宋体" w:eastAsia="宋体" w:cs="宋体"/>
          <w:color w:val="000"/>
          <w:sz w:val="28"/>
          <w:szCs w:val="28"/>
        </w:rPr>
        <w:t xml:space="preserve">　　1、继续把学习党的创新理论作为首要任务，围绕深刻领悟习近平新时代中国特色社会主义思想，认真参加集体学习，并持之以恒地进行自学，在掌握基本立场观点方法的基础上，不断加强思想改造，着力提升政治判断力、政治领悟力和政治执行力，切实坚定政治理想，坚守政治定力，树立政治担当，确保自己在大是大非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恪守党性原则，强化作风改进，围绕岗位职责，多为群众办实事、办好事，为班子建设尽职尽责，尽心尽力，以勤勉敬业的良好精神状态，做好最基础的细致的经常性的工作，圆满完成上公司党委和支部书记交办的各项工作任务，力争使所负责的工作有新面貌，标准有新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&gt;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党史教育组织生活会发言</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根据本次组织生活会要求，自己认真学习指定书目资料，围绕“十二字”要求，盘点了学习收获，进行了党性剖析，明确了今后努力方向。下面，与各位党员交流如下：</w:t>
      </w:r>
    </w:p>
    <w:p>
      <w:pPr>
        <w:ind w:left="0" w:right="0" w:firstLine="560"/>
        <w:spacing w:before="450" w:after="450" w:line="312" w:lineRule="auto"/>
      </w:pPr>
      <w:r>
        <w:rPr>
          <w:rFonts w:ascii="宋体" w:hAnsi="宋体" w:eastAsia="宋体" w:cs="宋体"/>
          <w:color w:val="000"/>
          <w:sz w:val="28"/>
          <w:szCs w:val="28"/>
        </w:rPr>
        <w:t xml:space="preserve">&gt;　　一、学习的收获体会</w:t>
      </w:r>
    </w:p>
    <w:p>
      <w:pPr>
        <w:ind w:left="0" w:right="0" w:firstLine="560"/>
        <w:spacing w:before="450" w:after="450" w:line="312" w:lineRule="auto"/>
      </w:pPr>
      <w:r>
        <w:rPr>
          <w:rFonts w:ascii="宋体" w:hAnsi="宋体" w:eastAsia="宋体" w:cs="宋体"/>
          <w:color w:val="000"/>
          <w:sz w:val="28"/>
          <w:szCs w:val="28"/>
        </w:rPr>
        <w:t xml:space="preserve">　　“历史是最好的教科书”，百年党史是我们党的宝贵精神财富。我感到，读史不仅仅是在追忆我们党的百年历程征程，更是汲取有助于理解过去、把握当前、推进今后发展的智慧力量。我们只有勤读、善学、深悟党史，才能找准方向，笃定踏上新征程的信心和决心。</w:t>
      </w:r>
    </w:p>
    <w:p>
      <w:pPr>
        <w:ind w:left="0" w:right="0" w:firstLine="560"/>
        <w:spacing w:before="450" w:after="450" w:line="312" w:lineRule="auto"/>
      </w:pPr>
      <w:r>
        <w:rPr>
          <w:rFonts w:ascii="宋体" w:hAnsi="宋体" w:eastAsia="宋体" w:cs="宋体"/>
          <w:color w:val="000"/>
          <w:sz w:val="28"/>
          <w:szCs w:val="28"/>
        </w:rPr>
        <w:t xml:space="preserve">　　（一）党的伟大成就坚定了理想信念。我们党的百年历史，是筚路蓝缕奠基立业的历史，是创造辉煌开辟未来的历史。一代又一代中国共产党人顽强拼搏、不懈奋斗，形成了一系列伟大精神，构筑起了中国共产党人的精神谱系，书写了波澜壮阔的百年历史，在奋斗中所取得的辉煌成就融进了世界历史的壮丽篇章。我从党史中汲取营养和力量，无论面对怎样的艰难困苦，遇到怎样的风险挑战，都要拧紧理想信念这个总开关，用信仰之光照亮奋进之路。</w:t>
      </w:r>
    </w:p>
    <w:p>
      <w:pPr>
        <w:ind w:left="0" w:right="0" w:firstLine="560"/>
        <w:spacing w:before="450" w:after="450" w:line="312" w:lineRule="auto"/>
      </w:pPr>
      <w:r>
        <w:rPr>
          <w:rFonts w:ascii="宋体" w:hAnsi="宋体" w:eastAsia="宋体" w:cs="宋体"/>
          <w:color w:val="000"/>
          <w:sz w:val="28"/>
          <w:szCs w:val="28"/>
        </w:rPr>
        <w:t xml:space="preserve">　　（二）党的科学理论滋养了思想灵魂。我们党的百年历史，是不断推进马克思主义中国化的历史，是不断推进理论创新的历史。一百年来，我们党坚持解放思想和实事求是，不断开辟马克思主义新境界，带领全国人民取得了历史性成就、发生了历史性变革。我深刻认识到，学习和践行马克思主义，是中国共产党领导中国人民始终沿着正确航向破浪前行的保证。我将始终坚持马克思主义，从中汲取科学智慧和真理力量，不断提自自己的工作能力和水平，投入到XX市的转型发展实践中。</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学党史上。一是学习围绕指定书目和学习资料学，满足于规定动作，灵活开展有针对性的学习不够。二是满足于书面学习党的发展历程、重大历史事件，运用党的创新理论改造主观世界不够彻底，理论联系实际不紧密，距离学懂、弄通、做实上还有差距。</w:t>
      </w:r>
    </w:p>
    <w:p>
      <w:pPr>
        <w:ind w:left="0" w:right="0" w:firstLine="560"/>
        <w:spacing w:before="450" w:after="450" w:line="312" w:lineRule="auto"/>
      </w:pPr>
      <w:r>
        <w:rPr>
          <w:rFonts w:ascii="宋体" w:hAnsi="宋体" w:eastAsia="宋体" w:cs="宋体"/>
          <w:color w:val="000"/>
          <w:sz w:val="28"/>
          <w:szCs w:val="28"/>
        </w:rPr>
        <w:t xml:space="preserve">　　（二）在悟思想上。一是学思践悟党的历史经验不够，对党的创新理论实践还不够充分，在打破传统路径依赖、以创新思维推进工作用力不够。二是自觉运用马克思主义理论和历史唯物主义不够，还没有完全形成以政治角度来观察问题的思维定势，有时看问题没有透过现象看本质。</w:t>
      </w:r>
    </w:p>
    <w:p>
      <w:pPr>
        <w:ind w:left="0" w:right="0" w:firstLine="560"/>
        <w:spacing w:before="450" w:after="450" w:line="312" w:lineRule="auto"/>
      </w:pPr>
      <w:r>
        <w:rPr>
          <w:rFonts w:ascii="宋体" w:hAnsi="宋体" w:eastAsia="宋体" w:cs="宋体"/>
          <w:color w:val="000"/>
          <w:sz w:val="28"/>
          <w:szCs w:val="28"/>
        </w:rPr>
        <w:t xml:space="preserve">　　（三）在办实事上。一是深入基层调查研究不够全面，对县区和承担经济工作的职能部门开展了调研，但对于民生保障工作安排部署多、现场推进少。二是推进政府系统“我为群众办实事”实践活动不够深入，眼光多数是盯紧了推进的进度，对于效果没有深入群众，看群众的满意度。三是对群众需求的第一手资料掌握不全，对于XXX中心建设拆迁、XX厂信访问题推进的速度不快，没有完全达到群众的要求。</w:t>
      </w:r>
    </w:p>
    <w:p>
      <w:pPr>
        <w:ind w:left="0" w:right="0" w:firstLine="560"/>
        <w:spacing w:before="450" w:after="450" w:line="312" w:lineRule="auto"/>
      </w:pPr>
      <w:r>
        <w:rPr>
          <w:rFonts w:ascii="宋体" w:hAnsi="宋体" w:eastAsia="宋体" w:cs="宋体"/>
          <w:color w:val="000"/>
          <w:sz w:val="28"/>
          <w:szCs w:val="28"/>
        </w:rPr>
        <w:t xml:space="preserve">　　（四）在开新局上。一是贯彻新发展理念不够充分，对XX“十四五”长远发展，还没有完成系统的梳理，在优化产业结构、打造新经济增长点等问题上的创新举措不多，运用新发展理念贯穿发展全过程的能力还有待提高。二是解放思想招法不多，对于XX人口少、商贸繁荣度低的问题，没有迈开步子去想新的举措解决问题，导致社会消费品零售总额等指标增长慢，影响了整体经济增长。</w:t>
      </w:r>
    </w:p>
    <w:p>
      <w:pPr>
        <w:ind w:left="0" w:right="0" w:firstLine="560"/>
        <w:spacing w:before="450" w:after="450" w:line="312" w:lineRule="auto"/>
      </w:pPr>
      <w:r>
        <w:rPr>
          <w:rFonts w:ascii="宋体" w:hAnsi="宋体" w:eastAsia="宋体" w:cs="宋体"/>
          <w:color w:val="000"/>
          <w:sz w:val="28"/>
          <w:szCs w:val="28"/>
        </w:rPr>
        <w:t xml:space="preserve">　　在今后的工作中，我将在市委班子的领导下，按照党支部的各项要求，深入学习，切实把学习转化为转型发展的实际行动。一是提高站位悟思想。深入学习习近平新时代中国特色社会主义思想，贯彻总书记“七一”重要讲话精神，深刻理解中国共产党为什么能、马克思主义为什么行、中国特色社会主义为什么好，做到学史明理、学史增信、学史崇德、学史力行。二要深入群众办实事。要从群众的实际需要出发，办好群众急难愁盼问题。对长期未解决的历史遗留问题开展专项行动；对牵涉面广、情况复杂的实事，制定有针对性和可操作性的措施，切实办好事办实。三要知行合一促发展。把学习教育同转型发展结合起来，统筹推进三次产业整体提升，抓好项目谋划、建设和引进，推动经济稳定增长。要坚决落靠学习教育各项任务，形成合力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党史教育组织生活会发言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　　一&gt;、关于20_年上半年度党支部工作情况和党支部委员会查摆问题整改落实情况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习近平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近平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习近平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二&gt;、个人存在的问题和表现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&gt;　　二、个人存在的问题和表现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新时代中国特色社会主义思想和总书记重要论述，深刻理解和把握了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新时代中国特色社会主义思想的学习没有做到深研细读、入脑入心，对有些理论虽反复学习，但“钻劲”还不够，有些理论并未吃透精神实质，学用结合做得还不够深入，用党的最新理论成果和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新时代中国特色社会主义思想武装头脑，经常对标对表，及时校准偏差。加强对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党史教育组织生活会发言</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2025-04-05T00:28:21+08:00</dcterms:created>
  <dcterms:modified xsi:type="dcterms:W3CDTF">2025-04-05T00:28:21+08:00</dcterms:modified>
</cp:coreProperties>
</file>

<file path=docProps/custom.xml><?xml version="1.0" encoding="utf-8"?>
<Properties xmlns="http://schemas.openxmlformats.org/officeDocument/2006/custom-properties" xmlns:vt="http://schemas.openxmlformats.org/officeDocument/2006/docPropsVTypes"/>
</file>