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党史学习教育专题组织生活会党员发言提纲及整改措施【六篇】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以下是为大家整理的关于党史学习教育专题组织生活会党员发言提纲及整改措施的文章6篇 ,欢迎品鉴！【篇1】党史学习教育专题组织生活会党员发言提纲及整改措施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以下是为大家整理的关于党史学习教育专题组织生活会党员发言提纲及整改措施的文章6篇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XX单位机关党委的统一安排部署，我参加了党史学习教育集中学习。在深入学习习近平总书记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　　一、对照“铭初心担使命”方面的检查情况</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　　（四）是否严格遵守党的组织制度，严守党的政治纪律和政治规矩，做到令行禁止，保证中央政令畅通。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　　（五）是否坚持党的群众路线，树牢宗旨意识，坚持从群众中来、到群众中去，善于做好新形势下的群众工作。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　　二、对照“守纪律懂规矩”方面的检查情况</w:t>
      </w:r>
    </w:p>
    <w:p>
      <w:pPr>
        <w:ind w:left="0" w:right="0" w:firstLine="560"/>
        <w:spacing w:before="450" w:after="450" w:line="312" w:lineRule="auto"/>
      </w:pPr>
      <w:r>
        <w:rPr>
          <w:rFonts w:ascii="宋体" w:hAnsi="宋体" w:eastAsia="宋体" w:cs="宋体"/>
          <w:color w:val="000"/>
          <w:sz w:val="28"/>
          <w:szCs w:val="28"/>
        </w:rPr>
        <w:t xml:space="preserve">　　（一）是否坚定理想信念，坚定马克思主义信仰和社会主义信念，以实际行动让党员和群众感受到理想信念的强大力量。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　　（二）是否坚定不移贯彻党的基本路线，在大是大非面前站稳政治立场，在错误言行面前敢于抵制、斗争。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　　（三）是否坚决维护以习近平同志为核心的党中央权威和集中统一领导，增强“四个意识”，对党忠诚老实、光明磊落，严格执行重大问题请示报告制度。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能够做到坚持“两个维护”，自觉维护习近平总书记党中央的核心和全党核心地位，维护党中央权威和集中统一领导，对党忠诚，严格按规定进行个人事项申报和请示报告。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　　（四）是否严格落实中央八项规定精神，坚决反对“四风”。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　　（六）是否坚持正确选人用人导向，坚持好干部标准，自觉防范和纠正用人上的不正之风和种种偏向。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　　（七）是否勇于开展批评和自我批评，自觉接受对权利运行的制约和监督，加强自律、慎独慎微，按规则正确行使权力。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　　（八）是否保持清正廉洁的政治本色，坚持“三严三实”，坚决同消极腐败作斗争。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　　三、对照“增强党的意识党员意识”方面的检查情况</w:t>
      </w:r>
    </w:p>
    <w:p>
      <w:pPr>
        <w:ind w:left="0" w:right="0" w:firstLine="560"/>
        <w:spacing w:before="450" w:after="450" w:line="312" w:lineRule="auto"/>
      </w:pPr>
      <w:r>
        <w:rPr>
          <w:rFonts w:ascii="宋体" w:hAnsi="宋体" w:eastAsia="宋体" w:cs="宋体"/>
          <w:color w:val="000"/>
          <w:sz w:val="28"/>
          <w:szCs w:val="28"/>
        </w:rPr>
        <w:t xml:space="preserve">　　（一）是否在重大原则问题上同党中央保持一致，自觉执行党组织决定。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　　（二）是否存在滥用职权、谋取私利，违规收受礼品礼金、经商办企业，违反公务接待管理、会议活动管理、办公用房管理等有关规定的问题。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　　（三）是否存在优亲厚友，为黑恶势力充当“保护伞”，弄虚作假、简单粗暴等损害群众利益等问题。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　　（四）是否存在工作不负责任，搞形式主义、官僚主义，干预和插手市场经济活动、司法活动、执纪执法活动等问题。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　　（五）是否存在生活奢靡、贪图享乐、追求低级趣味，违反社会公德、家庭美德等问题。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　　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　　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