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党史学习教育发言材料范文十四篇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以下是为大家整理的关于党史学习教育发言材料的文章14篇 ,欢迎品鉴！第1篇: 党史学习教育发言材料　　通过学习党史，我对中国共产党的发展历程有了更深...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 而言，学习党史的意义远不止于此――学习党的基本知识，是每名党员必须履行的基本义务;加强党的历史知识教育 ，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 ，转化为保持共产党员先进性的实际行动，转化为推动中国特色社会主义伟大事业不断前进的实际行动。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党史学习教育发言材料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某区民政局机关党委高度重视，精心部署，指导区民政系统各基层党支部充分依托区内丰富的红色资源，采取集中学与自主学相结合、线上学与线下学相结合、请进来学与走出去学相结合等方式，开展了内容丰富、形式多样的学习。通过学习教育，引导民政系统广大党员干部学好历史、以史鉴今，不忘初心、牢记使命，为奋力谱写民政事业高质量发展筑牢思想根基。</w:t>
      </w:r>
    </w:p>
    <w:p>
      <w:pPr>
        <w:ind w:left="0" w:right="0" w:firstLine="560"/>
        <w:spacing w:before="450" w:after="450" w:line="312" w:lineRule="auto"/>
      </w:pPr>
      <w:r>
        <w:rPr>
          <w:rFonts w:ascii="宋体" w:hAnsi="宋体" w:eastAsia="宋体" w:cs="宋体"/>
          <w:color w:val="000"/>
          <w:sz w:val="28"/>
          <w:szCs w:val="28"/>
        </w:rPr>
        <w:t xml:space="preserve">　　&gt;     加强组织领导，细化部署安排</w:t>
      </w:r>
    </w:p>
    <w:p>
      <w:pPr>
        <w:ind w:left="0" w:right="0" w:firstLine="560"/>
        <w:spacing w:before="450" w:after="450" w:line="312" w:lineRule="auto"/>
      </w:pPr>
      <w:r>
        <w:rPr>
          <w:rFonts w:ascii="宋体" w:hAnsi="宋体" w:eastAsia="宋体" w:cs="宋体"/>
          <w:color w:val="000"/>
          <w:sz w:val="28"/>
          <w:szCs w:val="28"/>
        </w:rPr>
        <w:t xml:space="preserve">　　     某县民政局机关党委第一时间召开民政系统党史学习教育工作部署会，传达区委相关会议精神，对局系统开展党史学习教育进行部署安排。制定下发《某县民政局关于广泛深入开展党史、新中国史、改革开放史、社会主义发展史学习教育的实施方案》，明确目标任务、主要措施和工作要求。根据阶段重点和要求，定期专题研究、精准精细指导，制定发出《工作提示》5份，做到紧扣主题、有序推进。局机关党支部、局属事业单位党支部切实履行主体责任，积极发挥领导核心作用，围绕“7个1”规定动作，立足本单位实际，制定了各支部党史学习教育全年计划安排并认真予以落实，确保学习教育组织到位、措施到位、落实到位。注重加大宣传、营造氛围，报送相关信息20篇，其中“学习强国”录用3篇，“某党建”录用4篇，第一时间将党史学习教育的最新动态、经验做法、实践成效等宣传到位。</w:t>
      </w:r>
    </w:p>
    <w:p>
      <w:pPr>
        <w:ind w:left="0" w:right="0" w:firstLine="560"/>
        <w:spacing w:before="450" w:after="450" w:line="312" w:lineRule="auto"/>
      </w:pPr>
      <w:r>
        <w:rPr>
          <w:rFonts w:ascii="宋体" w:hAnsi="宋体" w:eastAsia="宋体" w:cs="宋体"/>
          <w:color w:val="000"/>
          <w:sz w:val="28"/>
          <w:szCs w:val="28"/>
        </w:rPr>
        <w:t xml:space="preserve">　　 &gt;    坚持以上率下，带头领学促学</w:t>
      </w:r>
    </w:p>
    <w:p>
      <w:pPr>
        <w:ind w:left="0" w:right="0" w:firstLine="560"/>
        <w:spacing w:before="450" w:after="450" w:line="312" w:lineRule="auto"/>
      </w:pPr>
      <w:r>
        <w:rPr>
          <w:rFonts w:ascii="宋体" w:hAnsi="宋体" w:eastAsia="宋体" w:cs="宋体"/>
          <w:color w:val="000"/>
          <w:sz w:val="28"/>
          <w:szCs w:val="28"/>
        </w:rPr>
        <w:t xml:space="preserve">　　     党员领导干部先学一步，学深一步，带头自学“党史”相关书目和重要讲话精神，落实“一史一史学”“一学一报”等制度，认真组织开展中心组学习，并以普通党员身份参加所在支部的组织生活，做好学史明理、学史启智、学史砺能、学史正风的表率。召开中心组学习（扩大）会议暨党史学习教育主题党日专题组织生活会，党员领导干部带领全体机关党员干部深入学习十一届市委九次全会精神，围绕“人民城市人民建，人民城市为人民”的核心要义，结合本职工作进行集中交流研讨，进一步坚定了以人民为中心的发展思想，并贯穿于社会治理和民生服务的方方面面。带头认真学习习近平总书记给复旦大学《共产党宣言》展示馆党员志愿服务队全体队员的重要回信精神，激励青年党员干部学以致用，切实提高服务群众的能力和本领。建立党支部联系点，每名处级领导干部结对1家局属事业单位党支部，深入基层联系指导、实地调研、听取意见、开展宣讲，确保党史学习教育有力有序开展、高质高效落实。</w:t>
      </w:r>
    </w:p>
    <w:p>
      <w:pPr>
        <w:ind w:left="0" w:right="0" w:firstLine="560"/>
        <w:spacing w:before="450" w:after="450" w:line="312" w:lineRule="auto"/>
      </w:pPr>
      <w:r>
        <w:rPr>
          <w:rFonts w:ascii="宋体" w:hAnsi="宋体" w:eastAsia="宋体" w:cs="宋体"/>
          <w:color w:val="000"/>
          <w:sz w:val="28"/>
          <w:szCs w:val="28"/>
        </w:rPr>
        <w:t xml:space="preserve">　　    &gt; 创新方式方法，提升学习实效</w:t>
      </w:r>
    </w:p>
    <w:p>
      <w:pPr>
        <w:ind w:left="0" w:right="0" w:firstLine="560"/>
        <w:spacing w:before="450" w:after="450" w:line="312" w:lineRule="auto"/>
      </w:pPr>
      <w:r>
        <w:rPr>
          <w:rFonts w:ascii="宋体" w:hAnsi="宋体" w:eastAsia="宋体" w:cs="宋体"/>
          <w:color w:val="000"/>
          <w:sz w:val="28"/>
          <w:szCs w:val="28"/>
        </w:rPr>
        <w:t xml:space="preserve">　　     牢牢把握“铸魂、活学、做实”的工作要求，依托“三会一课”、主题党日等组织生活制度，充分利用市、区宣讲资源和红色资源，采取集中学与自主学相结合、线上学与线下学相结合、请进来学与走出去学相结合等方式，以专家辅导、参观学习、线上直播、行走党课、研讨交流等方式开展学习。走出去上“行走党课”。组织中心组成员赴某饭店、俄罗斯领事馆、滨江置阳段、远东反战会议旧址、国徽制作地、宋氏老宅等红色文化旧址参观，接受现场教学，感受时代变迁，了解改革开放后某的发展巨变。组织党员干部参观某国际航运中心某成果展，感受某国际航运中心某成就，展望未来发展之路。请进来讲“云上党课”。创设“民政讲堂”，首次采取“云课堂”的方式，邀请专家作“传承和弘扬某党史及红色文化资源蕴含的价值基因”专题讲座，通过线下聆听、线上直播相结合，实现局系统党员干部学习全覆盖。沉浸式体验“情景党课”。以“信仰如山、信念如铁、信心如磐——让初心薪火相传，把使命永担在肩”为主题，开展“学‘党史’、迎七一”主题活动，参观左联会址纪念馆，在左联会址现场举行了重温入党誓词仪式、听取专题党课，亲身感受历史、沉浸体验文化。送学上门讲“专题党课”。7月10日—17日期间，局处级领导干部分别前往9家局属企事业单位为广大基层党员上党课，重点讲学习“党史”体会收获，讲运用历史经验和智慧指导实践、推动工作的思路举措，带动区民政系统全体党员在学思践悟中坚定理想信念，在奋发有为中践行初心使命。随时随地学“直播党课”。组织党员充分运用学习强国、干部在线学习、“虹讲堂”线上学、“支部i生活”“澎湃100”示范党课等平台进行自主学习，集中组织观看了“三香弄堂的红色血脉”“从1G到5G的飞跃，在改革开放浪潮中激流勇进”“初心如磐，为了人民的美好生活”等直播党课。同时，下发了《中华人民共和国简史（1949—20_）》《某改革开放史话》《中国特色社会主义》《习近平谈治国理政》第三卷等党史学习教育书籍，鼓励党员干部随时随地学。</w:t>
      </w:r>
    </w:p>
    <w:p>
      <w:pPr>
        <w:ind w:left="0" w:right="0" w:firstLine="560"/>
        <w:spacing w:before="450" w:after="450" w:line="312" w:lineRule="auto"/>
      </w:pPr>
      <w:r>
        <w:rPr>
          <w:rFonts w:ascii="宋体" w:hAnsi="宋体" w:eastAsia="宋体" w:cs="宋体"/>
          <w:color w:val="000"/>
          <w:sz w:val="28"/>
          <w:szCs w:val="28"/>
        </w:rPr>
        <w:t xml:space="preserve">　　     &gt;紧密结合工作，推动知行合一</w:t>
      </w:r>
    </w:p>
    <w:p>
      <w:pPr>
        <w:ind w:left="0" w:right="0" w:firstLine="560"/>
        <w:spacing w:before="450" w:after="450" w:line="312" w:lineRule="auto"/>
      </w:pPr>
      <w:r>
        <w:rPr>
          <w:rFonts w:ascii="宋体" w:hAnsi="宋体" w:eastAsia="宋体" w:cs="宋体"/>
          <w:color w:val="000"/>
          <w:sz w:val="28"/>
          <w:szCs w:val="28"/>
        </w:rPr>
        <w:t xml:space="preserve">　　     坚持“实”字导向、问题导向、效果导向，结合建立“不忘初心、牢记使命”长效机制，把党史学习教育与做好当前工作紧密结合起来，统筹推进疫情防控和经济社会发展，做到学用贯通、知行合一，努力提升群众的获得感、幸福感和满意度。区民政局机关党支部从党史学习中汲取经验智慧，通过“挂图作战”的方式谋划、推进民政各项工作，以“月月有亮点”为抓手，更好地为群众办实事、解难题，确保疫情影响下如期完成全年目标任务。同时，把党史学习教育融入到帮助困难群众中，试点成立“暖心”专项基金，并将其作为学习教育期间重点落实的工作项目予以推进，推动社会力量参与社会救助，着力解决群众突发性、紧迫性、临时性的基本生活困难。区养老服务发展中心党支部充分挖掘辖区各类资源，依托社会餐饮企业、单位食堂、市民驿站、老年活动室等设立老年助餐服务场所，稳步推进“家门口”的社区食堂和老年助餐点运营，满足老年人的助餐需求。特别是在疫情期间，依托第三方送餐队伍、居民区志愿者等力量，为高龄独居老人、困难纯老家庭等符合条件的老人提供上门送餐服务，解决了高龄、独居、纯老家庭以及生活需要照料的老年群体吃饭难的问题。区社会福利院党支部充分利用区域化党建平台，主动与曲阳社区卫生服务中心对接，开展了福利院住养老人义务体检活动。福利院党员干部全员出动，配合医务人员做好老人体检的辅助工作。通过义务体检，为每位老人建立了个人健康档案，指导老人做好防暑降温和保健工作，并赠送了防暑药品，让老人们在福利院安享幸福健康晚年生活。区社会福利中心党支部根据疫情防控需要，主动听取老人家属意见，牵头召集院内相关部门同志认真研究、充分准备，推出“不见面收费”，从过去传统的现金收取住养费用，转变为线上转账付费的方式，既缩减了老人家属的办理时间，也降低了疫情传播的风险。区儿童福利院党支部依托“七色花”党员志愿服务品牌，主动与蒋家桥社区结对共建，开展了“关爱困难儿童，助力健康成长”主题党日志愿服务活动，走访慰问困难儿童家庭，送上学习用品和爱心物资，提供心理疏导，用实际行动呵护关爱困难儿童的身心健康。区婚姻（收养）登记中心党支部深化“贴心式”五制服务内涵，推动一次办结制、主动回复制、书面告知制、首问责任制、后台通联制不断赋新增能。积极推进智慧窗口某，通过电子亮证、电话摸底、邮件审核“三位一体”的线上服务，让一次办结、不见面服务更为高效。完成对外接待窗口“好差评”评价设备的升级安装，当事人可随时对工作人员的办事效率、接待态度、服务质量等进行综合评价，并形成了针对“差评”的“三个一”联动机制，有效提升了群众办事体验，提高了窗口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前几天，习近平总书记在党史学习教育动员大会上发表了重要讲话，强调全党集中开展党史学习教育，当时是必要的，在很多党员干部中产生了强烈的反响。我们应该怎样贯彻呢？总结最近的学习经验，我们学习党史要牢牢围绕简新实三个方面下功夫，明确其要求，得到其方法，实际应对现在的复杂形势，学习党史，理解思想，实事求是，开设新局。</w:t>
      </w:r>
    </w:p>
    <w:p>
      <w:pPr>
        <w:ind w:left="0" w:right="0" w:firstLine="560"/>
        <w:spacing w:before="450" w:after="450" w:line="312" w:lineRule="auto"/>
      </w:pPr>
      <w:r>
        <w:rPr>
          <w:rFonts w:ascii="宋体" w:hAnsi="宋体" w:eastAsia="宋体" w:cs="宋体"/>
          <w:color w:val="000"/>
          <w:sz w:val="28"/>
          <w:szCs w:val="28"/>
        </w:rPr>
        <w:t xml:space="preserve">　　第一，学习党史首先需要简，明确其精致，心灵透明，实现大街至简，学史明理。政治方向是第一位的。怎样才能达到学习党史的目的？习近平总书记强调，旗帜鲜明地讲政治，保证党的团结和集中统一是党的生命，也是我们党成为百年大党，创造世纪伟业的关键。这为我们如何学习党史指明了根本方向，总是把握正确的政治方向贯穿，总是把旗帜鲜明地反对历史虚无主义记在心里，看到它，决不能有任何混乱和动摇。特别是在基层第一线的我们，学习党史，更加端正立场，培养政治慧眼，始终加强思想引导和理论分析，更好地原本清源、固本培元，可以把复杂的理论和浩如烟海的历史资料简学习，精心理解，初心理解这样，我们一定会勇敢的浮云遮住眼睛，自然成功，在党史上锻炼能力，最大限度地提高政治历练和党性锻炼。</w:t>
      </w:r>
    </w:p>
    <w:p>
      <w:pPr>
        <w:ind w:left="0" w:right="0" w:firstLine="560"/>
        <w:spacing w:before="450" w:after="450" w:line="312" w:lineRule="auto"/>
      </w:pPr>
      <w:r>
        <w:rPr>
          <w:rFonts w:ascii="宋体" w:hAnsi="宋体" w:eastAsia="宋体" w:cs="宋体"/>
          <w:color w:val="000"/>
          <w:sz w:val="28"/>
          <w:szCs w:val="28"/>
        </w:rPr>
        <w:t xml:space="preserve">　　第二，学习党史一定是新，得到其方法，与时俱进，实现学史增信，学史崇德。创新是国家和民族发展进步的灵魂。我党的历史是推进马克思主义中国化的历史，推进理论创新，推进理论创造的历史。例如，党领导新的民主主义革命，建立红军和基地，建国初期的社会主义改造，改革开放，开辟中国特色社会主义之路……面对复杂的形势和困难的任务，在危机中培养先驱，在变局开辟新的局面。另外，伟大的领导人毛泽东、改革开放的总设计师邓小平紧密结合各历史时代表现的特征，把握中国化的马克思主义科学方法，是领导创新发展的模范。我们的普通共产党员要学习党史，彻底排除官僚主义、形式主义的影响，坚持创新得法，把新字融入学史明理、学史增信、学史崇德、学史力行，总是盯着各历史时代表现的新特征，处处重视理解各历史阶段的新方法，取得伟大领导人最重要的思维质量，自然工作一半，在学习党史中锻炼硬素质，保护初心和使命，坚持以昂扬的姿态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第三，学习党的历史是现实，行为是现实的，切实实现人民至上，学习历史力。江山是人民，人民是江山。我们党的百年历史是实践党的初心使命的历史，是党与人民的心连心、呼吸、命运的历史。历史和实践反复证明，党和国家事业取得了历史成果，发生了历史变革，最基本的是坚持人民至上，把解决实际问题作为打开工作局面的突破口。今天的世界经历了百年未有的巨大变化，外部环境激增了更多不稳定性的不确定性。常态化防疫、六稳定工作、六保任务……学党史、理解思想、不断实事、解决问题是必要的。我们党的百年是矢志实践初心使命的百年，可以说是创业的百年，也是创造辉煌未来的百年。目前，学习党史最重要的任务之一是以党的实践创造和历史经验启发智慧，努力考虑干事、能干事、能干事、能干事，把自己负责领域的人民群众的想法、急事、实事求是地列入实务名单，紧紧围绕学史力行</w:t>
      </w:r>
    </w:p>
    <w:p>
      <w:pPr>
        <w:ind w:left="0" w:right="0" w:firstLine="560"/>
        <w:spacing w:before="450" w:after="450" w:line="312" w:lineRule="auto"/>
      </w:pPr>
      <w:r>
        <w:rPr>
          <w:rFonts w:ascii="宋体" w:hAnsi="宋体" w:eastAsia="宋体" w:cs="宋体"/>
          <w:color w:val="000"/>
          <w:sz w:val="28"/>
          <w:szCs w:val="28"/>
        </w:rPr>
        <w:t xml:space="preserve">　　眺望前方的奋进之路。我们要好好学习党的历史，总结党的成功经验，继承党的成功经验，发扬，这是保护初心和使命的内在要求。这样，简、新、实，全体党员都会更加坚定。</w:t>
      </w:r>
    </w:p>
    <w:p>
      <w:pPr>
        <w:ind w:left="0" w:right="0" w:firstLine="560"/>
        <w:spacing w:before="450" w:after="450" w:line="312" w:lineRule="auto"/>
      </w:pPr>
      <w:r>
        <w:rPr>
          <w:rFonts w:ascii="宋体" w:hAnsi="宋体" w:eastAsia="宋体" w:cs="宋体"/>
          <w:color w:val="000"/>
          <w:sz w:val="28"/>
          <w:szCs w:val="28"/>
        </w:rPr>
        <w:t xml:space="preserve">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党史学习教育发言材料</w:t>
      </w:r>
    </w:p>
    <w:p>
      <w:pPr>
        <w:ind w:left="0" w:right="0" w:firstLine="560"/>
        <w:spacing w:before="450" w:after="450" w:line="312" w:lineRule="auto"/>
      </w:pPr>
      <w:r>
        <w:rPr>
          <w:rFonts w:ascii="宋体" w:hAnsi="宋体" w:eastAsia="宋体" w:cs="宋体"/>
          <w:color w:val="000"/>
          <w:sz w:val="28"/>
          <w:szCs w:val="28"/>
        </w:rPr>
        <w:t xml:space="preserve">　　中国共产党百年历史是在接续奋斗中走出来的非凡历史。历史发展有其自身规律，不能背离规律人为随意地谋求发展。当事物内在矛盾没有完全充分地发展暴露出来时，谋求事物发展的完全质变就是错误的。中国共产党百年伟大奋斗历程，注重传承和发展之间的辩证关系，一代又一代中国共产党人通过接续奋斗，把握住历史发展的连续性和渐变性，确保不发生颠覆性和根本性的错误，积极主动地建构起接续奋斗的实践逻辑。不断总结经验、吸取教训、面向未来，中国共产党才得以在百年伟大奋斗历程中实现传承发展、接续奋斗。我们党在发展进程中坚决抵制历史虚无主义，坚持实事求是对待历史发展过程，将历史置于发展的逻辑中进行思考和把握。首先，中国共产党在百年接续奋斗历程中坚持正确对待经验。经验是一种真实性存在。在对经验的态度上，虚无经验或将经验神化都不是科学的态度。中国共产党人注重及时总结经验，及时将经验上升到理论认识高度，从而使历史经验转化为前行力量，并将这一做法贯通于百年接续奋斗之历程。其次，中国共产党在接续奋斗历程中坚持正确对待错误。百年来，我们党善于从错误中吸取教训，善于从总结反面经验中形成正确认识。毛泽东曾指出：“研究党史上的错误，不应该只恨几个人。如果只恨几个人，那就是把历史看成是少数人创造的。马克思主义的历史观不是主观主义，应该找出历史事件的实质和它的客观原因。”面对问题与不足，我们重视从政治高度和全局高度出发，既强调实事求是面对历史，又强调不要苛求前人，坚持在传承发展中纠正错误。再次，中国共产党在接续奋斗历程中始终坚持面向未来。百年来，中国共产党始终坚持以史为鉴、面向未来，团结一致向前看，始终坚持面向未来把握奋斗实践的完整逻辑，在历史发展基础上积极展望未来、规划未来。习近平总书记指出：“中国共产党领导的革命、建设、改革伟大实践，是一个接续奋斗的历史过程，是一项救国、兴国、强国，进而实现中华民族伟大复兴的完整事业。”可以想见，这种面向未来的姿态必将持续引领中国共产党今后接续奋斗之进程。学习党史，感悟中国共产党百年接续奋斗之历程，就是要在把握历史基础上传承发展，将历史真正地化为继续前行的智慧和力量。这就正如习近平总书记所指出的那样，“把党长期的实践及其经验，当做时刻不能忘、须臾不能丢的立身之本，既不妄自菲薄、也不妄自尊大，毫不动摇走党和人民在长期实践探索中开辟出来的正确道路”。</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党史学习教育发言材料</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 必须认真学习并掌握马克思主义理论。 坚持以马克思主义的立场、 观点和方法来看待历史， 我们才能全面看待历史、注重历史的连续性和整体性， 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 马克思主义唯物史观认为， 人民群众是历史的创造者。 人民立场就是我们党的根本政治立场。 在党史学习教育中， 必须始终坚守人民立场， 时刻不忘人民在历史进程中所发挥的重要作用，始终保持党同人民群众的血肉联系， 永葆为民情怀， 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 在学习党史过程中要坚持实事求是的思想路线， 以实事求是的态度准确把握历史的主流和本质， 并在汲取经验教训中不断增强学习本领、 政治领导本领、 改革创新本领、 科学发展本领、 依法执政本领、 群众工作本领、 狠抓落实本领、 驾驭风险本领。</w:t>
      </w:r>
    </w:p>
    <w:p>
      <w:pPr>
        <w:ind w:left="0" w:right="0" w:firstLine="560"/>
        <w:spacing w:before="450" w:after="450" w:line="312" w:lineRule="auto"/>
      </w:pPr>
      <w:r>
        <w:rPr>
          <w:rFonts w:ascii="宋体" w:hAnsi="宋体" w:eastAsia="宋体" w:cs="宋体"/>
          <w:color w:val="000"/>
          <w:sz w:val="28"/>
          <w:szCs w:val="28"/>
        </w:rPr>
        <w:t xml:space="preserve">　　党史学习教育， 必须学以致用、 以学促用， 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 理想信念就是共产党人精神上的“钙”。 要善于从党史中汲取精神之钙， 将其融入血脉， 内生为坚定的政治方向和强劲的前行动力。 坚持把党建作为企业管理核心， 充分发挥党建对各项工作的统领和保障作用， 筑牢信仰之基， 补足精神之钙，把稳思想之舵。 深入贯彻新时代党的组织路线， 着力构建持续发现、储备、 培养、 使用干部人才的常态化工作机制， 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 “江山就是人民，人民就是江山”。要牢固树立宗旨意识， 强化服务意识， 提高服务质量，切实把人民群众期盼的事办好办实。 坚持依法行政、 执法为民， 不断加强专卖执法规范化建设， 切实做到实体公正、 程序公正、 行为规范。深化“放管服” 改革， 使审批服务更加精简便民。 加强执法监督， 推进信息公开， 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 百年党史中涌现出无数可歌可泣的革命烈士、 英雄人物、 先进模范。 要从党史中汲取不断向前奋进的力量， 把理论学习成果转化为实际工作能力， 推动专卖管理向高质量发展转型升级， 推进烟草专卖治理体系和治理能力现代化。 全面树立“大规范” 理念， 坚持一体推进“严防、 严控、 严查、 严惩” 机制建设，以更大力度加强规范经营监管。 要不断增强爬坡过坎、 不进则退的紧迫感和责任感， 提高把握大局大势、 应对风险挑战、 推进实际工作的能力水平， 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100年的风云变幻100年的潮起潮落，100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今天回顾改革开放xx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xx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　　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　　改革开放是中国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xx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2025-01-19T14:35:37+08:00</dcterms:created>
  <dcterms:modified xsi:type="dcterms:W3CDTF">2025-01-19T14:35:37+08:00</dcterms:modified>
</cp:coreProperties>
</file>

<file path=docProps/custom.xml><?xml version="1.0" encoding="utf-8"?>
<Properties xmlns="http://schemas.openxmlformats.org/officeDocument/2006/custom-properties" xmlns:vt="http://schemas.openxmlformats.org/officeDocument/2006/docPropsVTypes"/>
</file>