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财政人爱岗敬业即兴演讲稿</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财政人爱岗敬业即兴演讲稿》供大家参考，希望对大家有所帮助！！！直到今天，我还清楚地记得第一次带上团徽时那种激动的心情，面对团旗高举右手“我志愿加入中国共产主义青年团!”中国共产主义青年团是中国共产党的助手和后备军，是党与全...</w:t>
      </w:r>
    </w:p>
    <w:p>
      <w:pPr>
        <w:ind w:left="0" w:right="0" w:firstLine="560"/>
        <w:spacing w:before="450" w:after="450" w:line="312" w:lineRule="auto"/>
      </w:pPr>
      <w:r>
        <w:rPr>
          <w:rFonts w:ascii="宋体" w:hAnsi="宋体" w:eastAsia="宋体" w:cs="宋体"/>
          <w:color w:val="000"/>
          <w:sz w:val="28"/>
          <w:szCs w:val="28"/>
        </w:rPr>
        <w:t xml:space="preserve">为大家收集整理了《财政人爱岗敬业即兴演讲稿》供大家参考，希望对大家有所帮助！！！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2025-04-05T01:29:36+08:00</dcterms:created>
  <dcterms:modified xsi:type="dcterms:W3CDTF">2025-04-05T01:29:36+08:00</dcterms:modified>
</cp:coreProperties>
</file>

<file path=docProps/custom.xml><?xml version="1.0" encoding="utf-8"?>
<Properties xmlns="http://schemas.openxmlformats.org/officeDocument/2006/custom-properties" xmlns:vt="http://schemas.openxmlformats.org/officeDocument/2006/docPropsVTypes"/>
</file>