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竞聘演讲稿5分钟范文(精选3篇)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以下是为大家整理的关于竞聘演讲稿5分钟的文章3篇 ,欢迎品鉴！第1篇: 竞聘演讲稿5分钟　　尊敬的各位评委：　　下午好!　　首先，感谢领导给了我这次公平竞争护士长的机会。　　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以下是为大家整理的关于竞聘演讲稿5分钟的文章3篇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竞聘演讲稿5分钟</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我是来自急诊科的xxx，从山东省中医药学校毕业后，至今为止，在临床工作已经整整16年了。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　　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&gt;一、做一个与时俱进的护士长</w:t>
      </w:r>
    </w:p>
    <w:p>
      <w:pPr>
        <w:ind w:left="0" w:right="0" w:firstLine="560"/>
        <w:spacing w:before="450" w:after="450" w:line="312" w:lineRule="auto"/>
      </w:pPr>
      <w:r>
        <w:rPr>
          <w:rFonts w:ascii="宋体" w:hAnsi="宋体" w:eastAsia="宋体" w:cs="宋体"/>
          <w:color w:val="000"/>
          <w:sz w:val="28"/>
          <w:szCs w:val="28"/>
        </w:rPr>
        <w:t xml:space="preserve">　　&gt;二、做一个德才双修的护士长</w:t>
      </w:r>
    </w:p>
    <w:p>
      <w:pPr>
        <w:ind w:left="0" w:right="0" w:firstLine="560"/>
        <w:spacing w:before="450" w:after="450" w:line="312" w:lineRule="auto"/>
      </w:pPr>
      <w:r>
        <w:rPr>
          <w:rFonts w:ascii="宋体" w:hAnsi="宋体" w:eastAsia="宋体" w:cs="宋体"/>
          <w:color w:val="000"/>
          <w:sz w:val="28"/>
          <w:szCs w:val="28"/>
        </w:rPr>
        <w:t xml:space="preserve">　　&gt;三、做一个善于沟通的护士长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　　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第2篇: 竞聘演讲稿5分钟</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_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竞聘演讲稿5分钟</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竞聘演讲稿范文。首先我简单介绍一下我的个人经历，我是一九九四年税务机构分设时，分到博乐市地税局工作，时任市局管理科科长，一九九六年担任纪检员一职，分管业务科和稽查局工作，一九九九年八月调任州局征管科科长，负责征管科工作，二OO一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地税分设以来，本人多次被为市地税局先进工作者，博乐市优秀党员，97年被市政府评为十佳执法员，在州局征管科和业务科任职期间，所主持的各项工作均名列全疆前列，多次受区局通报嘉奖。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是税政法规科科长，让本人填报这个岗位的直接原因是本人有能力、有信心在现有的基础上将税政法规科的工作做的更好。在谈本人竞聘税政法规科科长职务的优势和工作思路之前，本人想先谈谈竞聘这一职务的劣势。年龄相对较大是本人参加此次竞聘的主要劣势，年龄的问题在本人参聘之初可以说是最大的心理障碍。在看到区局机构改革和人员分流的文件时，本人也想过不参加竞聘或者享受区局的优惠条件告老还乡。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&gt;一、老马识途，轻车熟路。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竞聘演讲稿《竞聘演讲稿范文》。从97年企业所得税实行自汇自缴以来，本人亲自主讲每年的企业所得税培训学习，1995年本人主讲了对党政机关的个人所得税培训学习，20xx年主讲了对水利系统的财务人员业务培训学习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&gt;二、德能双过硬，一颗赤诚心。</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2025-03-29T22:41:26+08:00</dcterms:created>
  <dcterms:modified xsi:type="dcterms:W3CDTF">2025-03-29T22:41:26+08:00</dcterms:modified>
</cp:coreProperties>
</file>

<file path=docProps/custom.xml><?xml version="1.0" encoding="utf-8"?>
<Properties xmlns="http://schemas.openxmlformats.org/officeDocument/2006/custom-properties" xmlns:vt="http://schemas.openxmlformats.org/officeDocument/2006/docPropsVTypes"/>
</file>