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以案促改专题民主生活会个人发言材料范文(通用16篇)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为大家整理的以案促改专题民主生活会个人发言材料范文(通用16篇)，欢...</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为大家整理的以案促改专题民主生活会个人发言材料范文(通用16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style=color:#006aff&gt;以案促改专题民主生活会个人发言材料1</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关于结合蒲波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一、对蒲波案专题警示教育活动的认识</w:t>
      </w:r>
    </w:p>
    <w:p>
      <w:pPr>
        <w:ind w:left="0" w:right="0" w:firstLine="560"/>
        <w:spacing w:before="450" w:after="450" w:line="312" w:lineRule="auto"/>
      </w:pPr>
      <w:r>
        <w:rPr>
          <w:rFonts w:ascii="宋体" w:hAnsi="宋体" w:eastAsia="宋体" w:cs="宋体"/>
          <w:color w:val="000"/>
          <w:sz w:val="28"/>
          <w:szCs w:val="28"/>
        </w:rPr>
        <w:t xml:space="preserve">　　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宋体" w:hAnsi="宋体" w:eastAsia="宋体" w:cs="宋体"/>
          <w:color w:val="000"/>
          <w:sz w:val="28"/>
          <w:szCs w:val="28"/>
        </w:rPr>
        <w:t xml:space="preserve">style=color:#006aff&gt;以案促改专题民主生活会个人发言材料2</w:t>
      </w:r>
    </w:p>
    <w:p>
      <w:pPr>
        <w:ind w:left="0" w:right="0" w:firstLine="560"/>
        <w:spacing w:before="450" w:after="450" w:line="312" w:lineRule="auto"/>
      </w:pPr>
      <w:r>
        <w:rPr>
          <w:rFonts w:ascii="宋体" w:hAnsi="宋体" w:eastAsia="宋体" w:cs="宋体"/>
          <w:color w:val="000"/>
          <w:sz w:val="28"/>
          <w:szCs w:val="28"/>
        </w:rPr>
        <w:t xml:space="preserve">　　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　　张坚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宋体" w:hAnsi="宋体" w:eastAsia="宋体" w:cs="宋体"/>
          <w:color w:val="000"/>
          <w:sz w:val="28"/>
          <w:szCs w:val="28"/>
        </w:rPr>
        <w:t xml:space="preserve">style=color:#006aff&gt;以案促改专题民主生活会个人发言材料3</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宋体" w:hAnsi="宋体" w:eastAsia="宋体" w:cs="宋体"/>
          <w:color w:val="000"/>
          <w:sz w:val="28"/>
          <w:szCs w:val="28"/>
        </w:rPr>
        <w:t xml:space="preserve">style=color:#ff0000&gt;以案促改专题民主生活会个人发言材料4</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宋体" w:hAnsi="宋体" w:eastAsia="宋体" w:cs="宋体"/>
          <w:color w:val="000"/>
          <w:sz w:val="28"/>
          <w:szCs w:val="28"/>
        </w:rPr>
        <w:t xml:space="preserve">style=color:#006aff&gt;以案促改专题民主生活会个人发言材料5</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宋体" w:hAnsi="宋体" w:eastAsia="宋体" w:cs="宋体"/>
          <w:color w:val="000"/>
          <w:sz w:val="28"/>
          <w:szCs w:val="28"/>
        </w:rPr>
        <w:t xml:space="preserve">style=color:#ff0000&gt;以案促改专题民主生活会个人发言材料6</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宋体" w:hAnsi="宋体" w:eastAsia="宋体" w:cs="宋体"/>
          <w:color w:val="000"/>
          <w:sz w:val="28"/>
          <w:szCs w:val="28"/>
        </w:rPr>
        <w:t xml:space="preserve">style=color:#006aff&gt;以案促改专题民主生活会个人发言材料7</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开展案件剖析推进以案促改工作方案》的安排部署，我认真学习了十八届中纪委七次全会关于全面推进从严治党的重要论述以及XXX书记在全县领导干部警示教育以案促改工作动员会上的讲话精神，观看了我市X起典型案例警示教育专题片《XXXXX》，通过认真学习，对照自身实际，查找出了自身存在的问题，认真剖析了问题存在的原因，并制定了相应的整改措施。</w:t>
      </w:r>
    </w:p>
    <w:p>
      <w:pPr>
        <w:ind w:left="0" w:right="0" w:firstLine="560"/>
        <w:spacing w:before="450" w:after="450" w:line="312" w:lineRule="auto"/>
      </w:pPr>
      <w:r>
        <w:rPr>
          <w:rFonts w:ascii="宋体" w:hAnsi="宋体" w:eastAsia="宋体" w:cs="宋体"/>
          <w:color w:val="000"/>
          <w:sz w:val="28"/>
          <w:szCs w:val="28"/>
        </w:rPr>
        <w:t xml:space="preserve">&gt;　　一、自身存在的问题和不足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方面。一是政治理论学习不到位。对政治理论学习的重视程度还不够，工作与学习发生冲突时，往往把学习放一放;对规定的学习内容，往往是会上给同志们念一念，同志们听一听，自己缺乏钻研，也没有对同志们严以要求。二是对廉政形势的分析研判不到位。有时对高标准、严要求的党风廉政建设和反腐败斗争形势不敏感，对全面从严治党向纵深发展、向基层延伸的大趋势不敏锐，对有些问题的严重性、危害性认识不足，或心存侥幸。三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二)岗位风险方面。一是主体责任落实不够彻底。存在落实主体责任方法简单、形式单一的现象，主要以开会、讲话、签责任状、述职等形式落实，指导监督、督促检查、跟踪问效不够。二是八项规定贯彻落实不够严格。中共中央“八项规定”颁布实施后，在坚持学习党员干部廉洁自律的有关规定和用党的纪律自我约束方面还不够深入，有时存在身不由己或碍于情面参与其中的现象。三是工作作风不够扎实。有的有船到码头车到站的思想，缺乏争创一流、敢于争先精神，比如，在“XX曲艺之乡”、“XX楹联文化之乡”创建工作中，习惯于按照以往的工作方式进行，缺乏创新精神;在全县文艺工作中，重于优秀拔尖人才的培养、选拔，从而忽略了对大面积文艺人才的培养和普及。</w:t>
      </w:r>
    </w:p>
    <w:p>
      <w:pPr>
        <w:ind w:left="0" w:right="0" w:firstLine="560"/>
        <w:spacing w:before="450" w:after="450" w:line="312" w:lineRule="auto"/>
      </w:pPr>
      <w:r>
        <w:rPr>
          <w:rFonts w:ascii="宋体" w:hAnsi="宋体" w:eastAsia="宋体" w:cs="宋体"/>
          <w:color w:val="000"/>
          <w:sz w:val="28"/>
          <w:szCs w:val="28"/>
        </w:rPr>
        <w:t xml:space="preserve">&gt;　　二、问题存在的原因分析</w:t>
      </w:r>
    </w:p>
    <w:p>
      <w:pPr>
        <w:ind w:left="0" w:right="0" w:firstLine="560"/>
        <w:spacing w:before="450" w:after="450" w:line="312" w:lineRule="auto"/>
      </w:pPr>
      <w:r>
        <w:rPr>
          <w:rFonts w:ascii="宋体" w:hAnsi="宋体" w:eastAsia="宋体" w:cs="宋体"/>
          <w:color w:val="000"/>
          <w:sz w:val="28"/>
          <w:szCs w:val="28"/>
        </w:rPr>
        <w:t xml:space="preserve">　　(一)理想信念动摇。受多元社会文化思潮、改革过程中出现的矛盾问题、社会经济利益调整带来的冲击等多种因素影响，有时存在着思想信念逐渐弱化、对党的事业奋斗终生的责任感逐渐弱化的现象。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(二)宗旨意识不牢。随着工作时间越来越长，有时不能时刻牢记全心全意为人民服务的宗旨意识，没有从根本上解决好“我是谁、为了谁、依靠谁”“权力对谁负责、权力为谁而用”的问题。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思想认识不高。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拧紧思想总开关。一是加强理论学习。以学习习近平总书记系列讲话和党章党规党纪为核心，坚持经常性开展中心组学习，参加好支部学习，通过系统学、反复学，自觉用科学理论武装头脑，不断改造主观世界，坚定理想信念，永葆共产党员的政治本色。二是增强使命担当。始终对党忠诚，坚决落实好党中央和县委各项决策部署，敢于担当、善于担当、体现担当。三是增强奉献精神。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二)当好勤廉表率。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三是自觉遵规守纪。严格遵守党纪国法，坚决执行中央方针政策，严格落实县委县政府决策部署;时刻保持清醒头脑，自觉遵守廉政准则，严格执行党风廉政各项制度规定，认真落实个人重大事项报告、述职述廉等各项制度，严以律己、清正廉洁。</w:t>
      </w:r>
    </w:p>
    <w:p>
      <w:pPr>
        <w:ind w:left="0" w:right="0" w:firstLine="560"/>
        <w:spacing w:before="450" w:after="450" w:line="312" w:lineRule="auto"/>
      </w:pPr>
      <w:r>
        <w:rPr>
          <w:rFonts w:ascii="宋体" w:hAnsi="宋体" w:eastAsia="宋体" w:cs="宋体"/>
          <w:color w:val="000"/>
          <w:sz w:val="28"/>
          <w:szCs w:val="28"/>
        </w:rPr>
        <w:t xml:space="preserve">　　(三)推进全面从严治党。一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二是严格落实“两个责任”。进一步强化“抓好党建是本职、不抓党建是失职”的主业意识，及时了解掌握党风廉政建设情况，把责任传导给所有班子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宋体" w:hAnsi="宋体" w:eastAsia="宋体" w:cs="宋体"/>
          <w:color w:val="000"/>
          <w:sz w:val="28"/>
          <w:szCs w:val="28"/>
        </w:rPr>
        <w:t xml:space="preserve">style=color:#ff0000&gt;以案促改专题民主生活会个人发言材料8</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宋体" w:hAnsi="宋体" w:eastAsia="宋体" w:cs="宋体"/>
          <w:color w:val="000"/>
          <w:sz w:val="28"/>
          <w:szCs w:val="28"/>
        </w:rPr>
        <w:t xml:space="preserve">style=color:#006aff&gt;以案促改专题民主生活会个人发言材料9</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w:t>
      </w:r>
    </w:p>
    <w:p>
      <w:pPr>
        <w:ind w:left="0" w:right="0" w:firstLine="560"/>
        <w:spacing w:before="450" w:after="450" w:line="312" w:lineRule="auto"/>
      </w:pPr>
      <w:r>
        <w:rPr>
          <w:rFonts w:ascii="宋体" w:hAnsi="宋体" w:eastAsia="宋体" w:cs="宋体"/>
          <w:color w:val="000"/>
          <w:sz w:val="28"/>
          <w:szCs w:val="28"/>
        </w:rPr>
        <w:t xml:space="preserve">　　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一）在政治纪律和政治规矩方面。中央《八项规定》出台以后，我反复进行认真学习、自觉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不敢碰硬，甘做“和事老”。对自己分管工作中的一些不良现象和问题，有时盯得不紧、抓的不死，对一些棘手问题，有时存在躲开走、绕着行的想法，特别是对一些年岁较大的老同志，他们执行纪律不严、工作作风不实，总认识不是自己这一任上形成的问题，就不愿去抓、去管。</w:t>
      </w:r>
    </w:p>
    <w:p>
      <w:pPr>
        <w:ind w:left="0" w:right="0" w:firstLine="560"/>
        <w:spacing w:before="450" w:after="450" w:line="312" w:lineRule="auto"/>
      </w:pPr>
      <w:r>
        <w:rPr>
          <w:rFonts w:ascii="宋体" w:hAnsi="宋体" w:eastAsia="宋体" w:cs="宋体"/>
          <w:color w:val="000"/>
          <w:sz w:val="28"/>
          <w:szCs w:val="28"/>
        </w:rPr>
        <w:t xml:space="preserve">　　二是碍于情面，充当“老好人”。对社会上的一些不良风气、错误思潮、违纪问题，自己有时存在“多一事不如少一事”“事不关己高高挂起”的心态，怕得罪人，缺少斗争精神，不敢直面、不敢直言。</w:t>
      </w:r>
    </w:p>
    <w:p>
      <w:pPr>
        <w:ind w:left="0" w:right="0" w:firstLine="560"/>
        <w:spacing w:before="450" w:after="450" w:line="312" w:lineRule="auto"/>
      </w:pPr>
      <w:r>
        <w:rPr>
          <w:rFonts w:ascii="宋体" w:hAnsi="宋体" w:eastAsia="宋体" w:cs="宋体"/>
          <w:color w:val="000"/>
          <w:sz w:val="28"/>
          <w:szCs w:val="28"/>
        </w:rPr>
        <w:t xml:space="preserve">　　（二）在“两个维护”方面。纵观自己的成长过程，自己始终坚持正确的政治立场、政治方向和政治观点，在大是大非面前立场坚定、旗帜鲜明，在关键时刻头脑清醒，经得起诱惑和考验，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但也存在以下问题：一是研学不深、领悟不透。对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w:t>
      </w:r>
    </w:p>
    <w:p>
      <w:pPr>
        <w:ind w:left="0" w:right="0" w:firstLine="560"/>
        <w:spacing w:before="450" w:after="450" w:line="312" w:lineRule="auto"/>
      </w:pPr>
      <w:r>
        <w:rPr>
          <w:rFonts w:ascii="宋体" w:hAnsi="宋体" w:eastAsia="宋体" w:cs="宋体"/>
          <w:color w:val="000"/>
          <w:sz w:val="28"/>
          <w:szCs w:val="28"/>
        </w:rPr>
        <w:t xml:space="preserve">　　二是站位不高、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w:t>
      </w:r>
    </w:p>
    <w:p>
      <w:pPr>
        <w:ind w:left="0" w:right="0" w:firstLine="560"/>
        <w:spacing w:before="450" w:after="450" w:line="312" w:lineRule="auto"/>
      </w:pPr>
      <w:r>
        <w:rPr>
          <w:rFonts w:ascii="宋体" w:hAnsi="宋体" w:eastAsia="宋体" w:cs="宋体"/>
          <w:color w:val="000"/>
          <w:sz w:val="28"/>
          <w:szCs w:val="28"/>
        </w:rPr>
        <w:t xml:space="preserve">　　（三）在全面从严治党方面。工作中，按照本单位统一安排部署，强化管党治党政治担当，坚定不移推动全面从严治党向纵深发展。但在具体推进中，对分管部门遵守廉洁自律各项规定的监督抓落实不够，管工作较多，管思想、管作风、管纪律较少，党风廉政建设“一岗双责”还有待强化。</w:t>
      </w:r>
    </w:p>
    <w:p>
      <w:pPr>
        <w:ind w:left="0" w:right="0" w:firstLine="560"/>
        <w:spacing w:before="450" w:after="450" w:line="312" w:lineRule="auto"/>
      </w:pPr>
      <w:r>
        <w:rPr>
          <w:rFonts w:ascii="宋体" w:hAnsi="宋体" w:eastAsia="宋体" w:cs="宋体"/>
          <w:color w:val="000"/>
          <w:sz w:val="28"/>
          <w:szCs w:val="28"/>
        </w:rPr>
        <w:t xml:space="preserve">　　（四）在廉洁自律方面。一是在工作态度上，开拓创新的闯劲、积极有为的干劲，不能始终如一的保持。面对取得的一些成效，有沾沾自喜、安于现状思想，没有深入地从发展中找问题，没有牢固树立底线思维和危机导向，对工作中的瓶颈制约问题研究不足。</w:t>
      </w:r>
    </w:p>
    <w:p>
      <w:pPr>
        <w:ind w:left="0" w:right="0" w:firstLine="560"/>
        <w:spacing w:before="450" w:after="450" w:line="312" w:lineRule="auto"/>
      </w:pPr>
      <w:r>
        <w:rPr>
          <w:rFonts w:ascii="宋体" w:hAnsi="宋体" w:eastAsia="宋体" w:cs="宋体"/>
          <w:color w:val="000"/>
          <w:sz w:val="28"/>
          <w:szCs w:val="28"/>
        </w:rPr>
        <w:t xml:space="preserve">　　二是在精神状态上，满足于不违法违纪，艰苦奋斗的意识不强，不能时时处处树标杆、作表率。</w:t>
      </w:r>
    </w:p>
    <w:p>
      <w:pPr>
        <w:ind w:left="0" w:right="0" w:firstLine="560"/>
        <w:spacing w:before="450" w:after="450" w:line="312" w:lineRule="auto"/>
      </w:pPr>
      <w:r>
        <w:rPr>
          <w:rFonts w:ascii="宋体" w:hAnsi="宋体" w:eastAsia="宋体" w:cs="宋体"/>
          <w:color w:val="000"/>
          <w:sz w:val="28"/>
          <w:szCs w:val="28"/>
        </w:rPr>
        <w:t xml:space="preserve">　　三是在生活方式上，周六日自己经常在单位办公，有些工作也比较急，总觉得下属都很辛苦，怀有“仁慈”之心，不愿意在节假日调度工作，除非遇到紧急的大事、要事，一般要等到工作日才安排，没有将做好工作摆在应有高度去认识。</w:t>
      </w:r>
    </w:p>
    <w:p>
      <w:pPr>
        <w:ind w:left="0" w:right="0" w:firstLine="560"/>
        <w:spacing w:before="450" w:after="450" w:line="312" w:lineRule="auto"/>
      </w:pPr>
      <w:r>
        <w:rPr>
          <w:rFonts w:ascii="宋体" w:hAnsi="宋体" w:eastAsia="宋体" w:cs="宋体"/>
          <w:color w:val="000"/>
          <w:sz w:val="28"/>
          <w:szCs w:val="28"/>
        </w:rPr>
        <w:t xml:space="preserve">　　二、原因分析。经过深入认真反思，感到自身存在问题的原因主要是：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style=color:#ff0000&gt;以案促改专题民主生活会个人发言材料10</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(20xx}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宋体" w:hAnsi="宋体" w:eastAsia="宋体" w:cs="宋体"/>
          <w:color w:val="000"/>
          <w:sz w:val="28"/>
          <w:szCs w:val="28"/>
        </w:rPr>
        <w:t xml:space="preserve">style=color:#006aff&gt;以案促改专题民主生活会个人发言材料11</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宋体" w:hAnsi="宋体" w:eastAsia="宋体" w:cs="宋体"/>
          <w:color w:val="000"/>
          <w:sz w:val="28"/>
          <w:szCs w:val="28"/>
        </w:rPr>
        <w:t xml:space="preserve">style=color:#ff0000&gt;以案促改专题民主生活会个人发言材料12</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2025-04-02T06:55:42+08:00</dcterms:created>
  <dcterms:modified xsi:type="dcterms:W3CDTF">2025-04-02T06:55:42+08:00</dcterms:modified>
</cp:coreProperties>
</file>

<file path=docProps/custom.xml><?xml version="1.0" encoding="utf-8"?>
<Properties xmlns="http://schemas.openxmlformats.org/officeDocument/2006/custom-properties" xmlns:vt="http://schemas.openxmlformats.org/officeDocument/2006/docPropsVTypes"/>
</file>