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严守政治纪律政治规矩讨论发言【6篇】</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纪律是指要求人们在集体生活、工作和学习中遵守秩序、执行命令和履行职责的行为准则。 以下是为大家整理的关于严守政治纪律政治规矩讨论发言的文章6篇 ,欢迎品鉴！【篇1】严守政治纪律政治规矩讨论发言　　为进一步加强系统党风廉政建设，认真落实省、市...</w:t>
      </w:r>
    </w:p>
    <w:p>
      <w:pPr>
        <w:ind w:left="0" w:right="0" w:firstLine="560"/>
        <w:spacing w:before="450" w:after="450" w:line="312" w:lineRule="auto"/>
      </w:pPr>
      <w:r>
        <w:rPr>
          <w:rFonts w:ascii="宋体" w:hAnsi="宋体" w:eastAsia="宋体" w:cs="宋体"/>
          <w:color w:val="000"/>
          <w:sz w:val="28"/>
          <w:szCs w:val="28"/>
        </w:rPr>
        <w:t xml:space="preserve">纪律是指要求人们在集体生活、工作和学习中遵守秩序、执行命令和履行职责的行为准则。 以下是为大家整理的关于严守政治纪律政治规矩讨论发言的文章6篇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【篇1】严守政治纪律政治规矩讨论发言</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【篇2】严守政治纪律政治规矩讨论发言</w:t>
      </w:r>
    </w:p>
    <w:p>
      <w:pPr>
        <w:ind w:left="0" w:right="0" w:firstLine="560"/>
        <w:spacing w:before="450" w:after="450" w:line="312" w:lineRule="auto"/>
      </w:pPr>
      <w:r>
        <w:rPr>
          <w:rFonts w:ascii="宋体" w:hAnsi="宋体" w:eastAsia="宋体" w:cs="宋体"/>
          <w:color w:val="000"/>
          <w:sz w:val="28"/>
          <w:szCs w:val="28"/>
        </w:rPr>
        <w:t xml:space="preserve">　　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按照市委“三严三实”专题教育学习讨论安排，下面我围绕“严守党的政治纪律和政治规矩”这一主题进行发言。</w:t>
      </w:r>
    </w:p>
    <w:p>
      <w:pPr>
        <w:ind w:left="0" w:right="0" w:firstLine="560"/>
        <w:spacing w:before="450" w:after="450" w:line="312" w:lineRule="auto"/>
      </w:pPr>
      <w:r>
        <w:rPr>
          <w:rFonts w:ascii="宋体" w:hAnsi="宋体" w:eastAsia="宋体" w:cs="宋体"/>
          <w:color w:val="000"/>
          <w:sz w:val="28"/>
          <w:szCs w:val="28"/>
        </w:rPr>
        <w:t xml:space="preserve">&gt;　　一、严守政治纪律和政治规矩是党中央对每一名党员干部的基本要求</w:t>
      </w:r>
    </w:p>
    <w:p>
      <w:pPr>
        <w:ind w:left="0" w:right="0" w:firstLine="560"/>
        <w:spacing w:before="450" w:after="450" w:line="312" w:lineRule="auto"/>
      </w:pPr>
      <w:r>
        <w:rPr>
          <w:rFonts w:ascii="宋体" w:hAnsi="宋体" w:eastAsia="宋体" w:cs="宋体"/>
          <w:color w:val="000"/>
          <w:sz w:val="28"/>
          <w:szCs w:val="28"/>
        </w:rPr>
        <w:t xml:space="preserve">　　政治纪律集中体现全党的意志，是各级党组织和全体党员在政治行为和政治活动中的原则底线。政治规矩是依据于党的性质、宗旨、任务等在长期的革命建设过程中逐步形成的理论、路线、纲领、经验等，尤其强调自我约束，既具有纪律的基本属性，也内含了制度的行为导向功能，集中体现在习在中纪委十八届五次全会上提出的“五个必须”上，即：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　　遵守政治纪律和政治规矩是遵守党的全部纪律和规矩的基础，是坚持党的政治立场、政治原则和政治方向的前提，是提高领导水平和执政水平、增强拒腐防变和抵御风险能力的关键。党的以来，以同志为的党中央从严治党，严格执纪，严肃查处了一大批严重违纪违法案件，这其中，既有周永康、令计划这样的“大老虎”，也有在群众身边胡作非为的“小苍蝇”。他们的行为都严重违反党的政治纪律和政治规矩，对党的形象带来的严重损害，给党和人民事业造成的重大损失。作为党员干部，我们要充分认识到严守政治纪律和政治规矩是党的事业兴旺发达的根本保证，是党对是党员干部最基本的要求，是做好各项工作的前提保障。从以上反面典型中吸取教训，深刻认识到党的政治纪律和政治规矩是带电的“高压线”，牢固树立纪律和规矩意识，严守党的政治纪律和政治规矩，坚决维护党的权威，坚决维护党的形象，坚决维护党的团结。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　&gt;　二、在严守政治纪律和政治规矩方面存在的问题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我本人是从乡镇基层成长起来的一名党员干部，对党和人民怀有深厚的感情和崇高的敬意。长期以来，无论是在工作还是生活上，都能严守党的政治纪律和政治规矩，在思想上和行动上同党中央保持高度一致。但通过认真学习“三严三实”的内涵，对照党中央的纪律、规矩要求，从我自身来讲，在遵守党的政治纪律、组织纪律和工作纪律上存在着一些打折扣的现象。一是对政治纪律认识不够深。认为在行动上与党的要求保持一致就行了，思想认识无所谓，对社会上一些错误的政治言论没有主动抵制，存在麻痹思想。二是政治觉悟不够高。习惯于把自己当成是管经济的干部，认为执行党建党规是党委和纪委的工作，与自己关系不大，谋划工作时过多关注自己负责的工作领域。三是工作纪律不够严。在推进项目进展、做好招商引资工作上，为了体现政府的高效快捷，有时会要求基层部门适当放宽标准，缩短审批时间。究其原因，还是党性修养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　&gt;　三、以身作则，率先垂范，时刻严守党的政治纪律和政治规矩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一是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二是坚持党性至上。站在讲政治、顾大局、守纪律的高度，不断增强自身的党员意识和党性意识。认真学习领会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三是保持对党忠诚。严格按照《党章》要求，履行党员职责，及时向党组织汇报思想和工作情况，严格执行党员干部重大事项报告制度，坚决抵制拉班结派、“团团伙伙”、“阳奉阴违”、“山头主义”等违纪行为。坚决贯彻执行中央各项决策部署,维护中央权威，在思想上、政治上、行动上与以同志为的党中央保持高度一致,特别是在涉及重大原则立场、观点等方面，与党中央保持同频共振,坚决与各种不正确言行作斗争。</w:t>
      </w:r>
    </w:p>
    <w:p>
      <w:pPr>
        <w:ind w:left="0" w:right="0" w:firstLine="560"/>
        <w:spacing w:before="450" w:after="450" w:line="312" w:lineRule="auto"/>
      </w:pPr>
      <w:r>
        <w:rPr>
          <w:rFonts w:ascii="宋体" w:hAnsi="宋体" w:eastAsia="宋体" w:cs="宋体"/>
          <w:color w:val="000"/>
          <w:sz w:val="28"/>
          <w:szCs w:val="28"/>
        </w:rPr>
        <w:t xml:space="preserve">　　四是做到遵纪守规。“五个必须”和“五个决不允许”，是在中纪委五次全会上提出来的，是我们党员干部必须遵守的最基本的政治纪律、政治规矩。作为党员领导干部，我将时时对照“五个必须”和“五个决不允许”的要求,调校对标，深入查摆自身存在的问题,该整改的整改,该纠正的纠正,把思想和行动坚定不移地统一到中央定的规矩上来,自觉按原则、按规矩办事,始终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　　五是弘扬优良传统。政治规矩是依据于党的性质、宗旨、任务等在长期的革命建设过程中逐步形成的理论、路线、纲领、经验等，尤其强调自我约束，既具有纪律的基本属性，也内含了制度的行为导向功能。我将学习领会这些政治规矩的深刻内涵，在工作和生活中坚持并自觉遵循党的优良传统，以身作则，率先垂范，以优良的纪律作风和工作理念促进各项工作的推进，更好地服务我市经济社会发展。</w:t>
      </w:r>
    </w:p>
    <w:p>
      <w:pPr>
        <w:ind w:left="0" w:right="0" w:firstLine="560"/>
        <w:spacing w:before="450" w:after="450" w:line="312" w:lineRule="auto"/>
      </w:pPr>
      <w:r>
        <w:rPr>
          <w:rFonts w:ascii="宋体" w:hAnsi="宋体" w:eastAsia="宋体" w:cs="宋体"/>
          <w:color w:val="000"/>
          <w:sz w:val="28"/>
          <w:szCs w:val="28"/>
        </w:rPr>
        <w:t xml:space="preserve">　　六是肩负主体责任。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以上发言，请大家予以批评指正。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【篇3】严守政治纪律政治规矩讨论发言</w:t>
      </w:r>
    </w:p>
    <w:p>
      <w:pPr>
        <w:ind w:left="0" w:right="0" w:firstLine="560"/>
        <w:spacing w:before="450" w:after="450" w:line="312" w:lineRule="auto"/>
      </w:pPr>
      <w:r>
        <w:rPr>
          <w:rFonts w:ascii="宋体" w:hAnsi="宋体" w:eastAsia="宋体" w:cs="宋体"/>
          <w:color w:val="000"/>
          <w:sz w:val="28"/>
          <w:szCs w:val="28"/>
        </w:rPr>
        <w:t xml:space="preserve">　　为深入学习贯彻党的十八大、十八届三中、四中全会和习总书记系列重要讲话精神，按照县委统一要求，X月X日，县城乡建设局党委班子开展为期一天的严守政治纪律、政治规矩和法治建设集中学习。</w:t>
      </w:r>
    </w:p>
    <w:p>
      <w:pPr>
        <w:ind w:left="0" w:right="0" w:firstLine="560"/>
        <w:spacing w:before="450" w:after="450" w:line="312" w:lineRule="auto"/>
      </w:pPr>
      <w:r>
        <w:rPr>
          <w:rFonts w:ascii="宋体" w:hAnsi="宋体" w:eastAsia="宋体" w:cs="宋体"/>
          <w:color w:val="000"/>
          <w:sz w:val="28"/>
          <w:szCs w:val="28"/>
        </w:rPr>
        <w:t xml:space="preserve">　　参会人员集中学习了习总书记在中纪委十八届五次全会讲话精神、党的十八届四中全会关于全面推进依法治国若干重大问题的决定、中国共产党党章、行政处罚法、行政强制法、行政诉讼法、行政复议法和县委书记郝章新同志在全县严守政治纪律、政治规矩和法治大悟建设专题培训会上的讲话精神。</w:t>
      </w:r>
    </w:p>
    <w:p>
      <w:pPr>
        <w:ind w:left="0" w:right="0" w:firstLine="560"/>
        <w:spacing w:before="450" w:after="450" w:line="312" w:lineRule="auto"/>
      </w:pPr>
      <w:r>
        <w:rPr>
          <w:rFonts w:ascii="宋体" w:hAnsi="宋体" w:eastAsia="宋体" w:cs="宋体"/>
          <w:color w:val="000"/>
          <w:sz w:val="28"/>
          <w:szCs w:val="28"/>
        </w:rPr>
        <w:t xml:space="preserve">　　局党委书记、局长XXX同志对学习活动作了具体要求：一是要认清十八大以来党要管党、从严治党方面的形势，增强守纪律、守规矩的观念和法治观念。二是要对照党章党纪这面镜子，对照X书记指出的X条问题清单，查找自身存在的问题，认真撰写好对照检查和学习心得体会。三是作为班子成员要在严守政治纪律、政治规矩方面当好表率，以严格标准约束自己的一言一行、一举一动。要在党言党、在党护党，引导系统干部职工把严守政治纪律、政治规矩贯彻于履职全过程，切实在思想上守住“底线”、在言论上不踩“黄线”，在行为上不越“红线”，清清白白做人，干干净净做事。</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【篇4】严守政治纪律政治规矩讨论发言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要严明党的纪律、按规矩办事，把党的纪律和规矩提到了新高度。在十八届中央纪委五次全会上，习近平总书记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十八大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&gt;　　一、深刻认识严守政治纪律和政治规矩的极端重要性党的纪律和规矩涉及党内生活方方面面，广大党员干部都要自觉遵守。</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二、把严守政治纪律政治规矩贯彻于森林公安工作中森林公安领导干部作为忠实的法律执行者，是关键的少数，必须要严格要求自己。</w:t>
      </w:r>
    </w:p>
    <w:p>
      <w:pPr>
        <w:ind w:left="0" w:right="0" w:firstLine="560"/>
        <w:spacing w:before="450" w:after="450" w:line="312" w:lineRule="auto"/>
      </w:pPr>
      <w:r>
        <w:rPr>
          <w:rFonts w:ascii="宋体" w:hAnsi="宋体" w:eastAsia="宋体" w:cs="宋体"/>
          <w:color w:val="000"/>
          <w:sz w:val="28"/>
          <w:szCs w:val="28"/>
        </w:rPr>
        <w:t xml:space="preserve">　　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&gt;　　三、要做守纪律讲规矩的表率。</w:t>
      </w:r>
    </w:p>
    <w:p>
      <w:pPr>
        <w:ind w:left="0" w:right="0" w:firstLine="560"/>
        <w:spacing w:before="450" w:after="450" w:line="312" w:lineRule="auto"/>
      </w:pPr>
      <w:r>
        <w:rPr>
          <w:rFonts w:ascii="宋体" w:hAnsi="宋体" w:eastAsia="宋体" w:cs="宋体"/>
          <w:color w:val="000"/>
          <w:sz w:val="28"/>
          <w:szCs w:val="28"/>
        </w:rPr>
        <w:t xml:space="preserve">　　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【篇5】严守政治纪律政治规矩讨论发言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【篇6】严守政治纪律政治规矩讨论发言</w:t>
      </w:r>
    </w:p>
    <w:p>
      <w:pPr>
        <w:ind w:left="0" w:right="0" w:firstLine="560"/>
        <w:spacing w:before="450" w:after="450" w:line="312" w:lineRule="auto"/>
      </w:pPr>
      <w:r>
        <w:rPr>
          <w:rFonts w:ascii="宋体" w:hAnsi="宋体" w:eastAsia="宋体" w:cs="宋体"/>
          <w:color w:val="000"/>
          <w:sz w:val="28"/>
          <w:szCs w:val="28"/>
        </w:rPr>
        <w:t xml:space="preserve">　　党的以来，多次强调要严明党的纪律、按规矩办事，把党的纪律和规矩提到了新高度。在十八届中央纪委五次全会上，发表了重要讲话，着重阐述了严明党的纪律和规矩等重大问题，对全党提出了明确要求。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　&gt;　一、深刻认识严守政治纪律和政治规矩的极端重要性党的纪律和规矩涉及党内生活方方面面，广大党员干部都要自觉遵守。</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&gt;　二、把严守政治纪律政治规矩贯彻于森林公安工作中森林公安领导干部作为忠实的法律执行者，是关键的少数，必须要严格要求自己。</w:t>
      </w:r>
    </w:p>
    <w:p>
      <w:pPr>
        <w:ind w:left="0" w:right="0" w:firstLine="560"/>
        <w:spacing w:before="450" w:after="450" w:line="312" w:lineRule="auto"/>
      </w:pPr>
      <w:r>
        <w:rPr>
          <w:rFonts w:ascii="宋体" w:hAnsi="宋体" w:eastAsia="宋体" w:cs="宋体"/>
          <w:color w:val="000"/>
          <w:sz w:val="28"/>
          <w:szCs w:val="28"/>
        </w:rPr>
        <w:t xml:space="preserve">　　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　&gt;　三、要做守纪律讲规矩的表率。</w:t>
      </w:r>
    </w:p>
    <w:p>
      <w:pPr>
        <w:ind w:left="0" w:right="0" w:firstLine="560"/>
        <w:spacing w:before="450" w:after="450" w:line="312" w:lineRule="auto"/>
      </w:pPr>
      <w:r>
        <w:rPr>
          <w:rFonts w:ascii="宋体" w:hAnsi="宋体" w:eastAsia="宋体" w:cs="宋体"/>
          <w:color w:val="000"/>
          <w:sz w:val="28"/>
          <w:szCs w:val="28"/>
        </w:rPr>
        <w:t xml:space="preserve">　　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2025-03-15T02:12:18+08:00</dcterms:created>
  <dcterms:modified xsi:type="dcterms:W3CDTF">2025-03-15T02:12:18+08:00</dcterms:modified>
</cp:coreProperties>
</file>

<file path=docProps/custom.xml><?xml version="1.0" encoding="utf-8"?>
<Properties xmlns="http://schemas.openxmlformats.org/officeDocument/2006/custom-properties" xmlns:vt="http://schemas.openxmlformats.org/officeDocument/2006/docPropsVTypes"/>
</file>